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E98" w:rsidRDefault="001304EA" w:rsidP="001304EA">
      <w:pPr>
        <w:jc w:val="center"/>
        <w:rPr>
          <w:sz w:val="24"/>
          <w:szCs w:val="24"/>
          <w:lang w:val="en-US"/>
        </w:rPr>
      </w:pPr>
      <w:proofErr w:type="spellStart"/>
      <w:r w:rsidRPr="001304EA">
        <w:rPr>
          <w:b/>
          <w:sz w:val="28"/>
          <w:szCs w:val="28"/>
          <w:lang w:val="en-US"/>
        </w:rPr>
        <w:t>Informatie</w:t>
      </w:r>
      <w:proofErr w:type="spellEnd"/>
      <w:r w:rsidRPr="001304EA">
        <w:rPr>
          <w:b/>
          <w:sz w:val="28"/>
          <w:szCs w:val="28"/>
          <w:lang w:val="en-US"/>
        </w:rPr>
        <w:t xml:space="preserve"> cu </w:t>
      </w:r>
      <w:proofErr w:type="spellStart"/>
      <w:r w:rsidRPr="001304EA">
        <w:rPr>
          <w:b/>
          <w:sz w:val="28"/>
          <w:szCs w:val="28"/>
          <w:lang w:val="en-US"/>
        </w:rPr>
        <w:t>privire</w:t>
      </w:r>
      <w:proofErr w:type="spellEnd"/>
      <w:r w:rsidRPr="001304EA">
        <w:rPr>
          <w:b/>
          <w:sz w:val="28"/>
          <w:szCs w:val="28"/>
          <w:lang w:val="en-US"/>
        </w:rPr>
        <w:t xml:space="preserve"> la </w:t>
      </w:r>
      <w:proofErr w:type="spellStart"/>
      <w:r w:rsidRPr="001304EA">
        <w:rPr>
          <w:b/>
          <w:sz w:val="28"/>
          <w:szCs w:val="28"/>
          <w:lang w:val="en-US"/>
        </w:rPr>
        <w:t>procedurile</w:t>
      </w:r>
      <w:proofErr w:type="spellEnd"/>
      <w:r w:rsidRPr="001304EA">
        <w:rPr>
          <w:b/>
          <w:sz w:val="28"/>
          <w:szCs w:val="28"/>
          <w:lang w:val="en-US"/>
        </w:rPr>
        <w:t xml:space="preserve"> de </w:t>
      </w:r>
      <w:proofErr w:type="spellStart"/>
      <w:r w:rsidRPr="001304EA">
        <w:rPr>
          <w:b/>
          <w:sz w:val="28"/>
          <w:szCs w:val="28"/>
          <w:lang w:val="en-US"/>
        </w:rPr>
        <w:t>achizitie</w:t>
      </w:r>
      <w:proofErr w:type="spellEnd"/>
      <w:r w:rsidRPr="001304EA">
        <w:rPr>
          <w:b/>
          <w:sz w:val="28"/>
          <w:szCs w:val="28"/>
          <w:lang w:val="en-US"/>
        </w:rPr>
        <w:t xml:space="preserve"> </w:t>
      </w:r>
      <w:proofErr w:type="spellStart"/>
      <w:r w:rsidRPr="001304EA">
        <w:rPr>
          <w:b/>
          <w:sz w:val="28"/>
          <w:szCs w:val="28"/>
          <w:lang w:val="en-US"/>
        </w:rPr>
        <w:t>public</w:t>
      </w:r>
      <w:r w:rsidR="00C7760E">
        <w:rPr>
          <w:b/>
          <w:sz w:val="28"/>
          <w:szCs w:val="28"/>
          <w:lang w:val="en-US"/>
        </w:rPr>
        <w:t>a</w:t>
      </w:r>
      <w:proofErr w:type="spellEnd"/>
      <w:r w:rsidR="00C7760E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1304EA">
        <w:rPr>
          <w:b/>
          <w:sz w:val="28"/>
          <w:szCs w:val="28"/>
          <w:lang w:val="en-US"/>
        </w:rPr>
        <w:t>ce</w:t>
      </w:r>
      <w:proofErr w:type="spellEnd"/>
      <w:proofErr w:type="gramEnd"/>
      <w:r w:rsidRPr="001304EA">
        <w:rPr>
          <w:b/>
          <w:sz w:val="28"/>
          <w:szCs w:val="28"/>
          <w:lang w:val="en-US"/>
        </w:rPr>
        <w:t xml:space="preserve"> au </w:t>
      </w:r>
      <w:proofErr w:type="spellStart"/>
      <w:r w:rsidRPr="001304EA">
        <w:rPr>
          <w:b/>
          <w:sz w:val="28"/>
          <w:szCs w:val="28"/>
          <w:lang w:val="en-US"/>
        </w:rPr>
        <w:t>avut</w:t>
      </w:r>
      <w:proofErr w:type="spellEnd"/>
      <w:r w:rsidRPr="001304EA">
        <w:rPr>
          <w:b/>
          <w:sz w:val="28"/>
          <w:szCs w:val="28"/>
          <w:lang w:val="en-US"/>
        </w:rPr>
        <w:t xml:space="preserve"> </w:t>
      </w:r>
      <w:proofErr w:type="spellStart"/>
      <w:r w:rsidRPr="001304EA">
        <w:rPr>
          <w:b/>
          <w:sz w:val="28"/>
          <w:szCs w:val="28"/>
          <w:lang w:val="en-US"/>
        </w:rPr>
        <w:t>loc</w:t>
      </w:r>
      <w:proofErr w:type="spellEnd"/>
      <w:r w:rsidRPr="001304EA">
        <w:rPr>
          <w:b/>
          <w:sz w:val="28"/>
          <w:szCs w:val="28"/>
          <w:lang w:val="en-US"/>
        </w:rPr>
        <w:t xml:space="preserve"> in </w:t>
      </w:r>
      <w:proofErr w:type="spellStart"/>
      <w:r w:rsidRPr="001304EA">
        <w:rPr>
          <w:b/>
          <w:sz w:val="28"/>
          <w:szCs w:val="28"/>
          <w:lang w:val="en-US"/>
        </w:rPr>
        <w:t>perioada</w:t>
      </w:r>
      <w:proofErr w:type="spellEnd"/>
      <w:r w:rsidRPr="001304EA">
        <w:rPr>
          <w:b/>
          <w:sz w:val="28"/>
          <w:szCs w:val="28"/>
          <w:lang w:val="en-US"/>
        </w:rPr>
        <w:t xml:space="preserve"> </w:t>
      </w:r>
      <w:proofErr w:type="spellStart"/>
      <w:r w:rsidRPr="001304EA">
        <w:rPr>
          <w:b/>
          <w:sz w:val="28"/>
          <w:szCs w:val="28"/>
          <w:lang w:val="en-US"/>
        </w:rPr>
        <w:t>lunii</w:t>
      </w:r>
      <w:proofErr w:type="spellEnd"/>
      <w:r w:rsidRPr="001304EA">
        <w:rPr>
          <w:b/>
          <w:sz w:val="28"/>
          <w:szCs w:val="28"/>
          <w:lang w:val="en-US"/>
        </w:rPr>
        <w:t xml:space="preserve"> </w:t>
      </w:r>
      <w:proofErr w:type="spellStart"/>
      <w:r w:rsidR="005E7B97">
        <w:rPr>
          <w:b/>
          <w:sz w:val="28"/>
          <w:szCs w:val="28"/>
          <w:lang w:val="en-US"/>
        </w:rPr>
        <w:t>iunie</w:t>
      </w:r>
      <w:proofErr w:type="spellEnd"/>
      <w:r w:rsidRPr="001304EA">
        <w:rPr>
          <w:b/>
          <w:sz w:val="28"/>
          <w:szCs w:val="28"/>
          <w:lang w:val="en-US"/>
        </w:rPr>
        <w:t xml:space="preserve"> 2021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85"/>
        <w:gridCol w:w="1921"/>
        <w:gridCol w:w="2859"/>
        <w:gridCol w:w="2835"/>
        <w:gridCol w:w="2330"/>
        <w:gridCol w:w="1948"/>
        <w:gridCol w:w="1782"/>
      </w:tblGrid>
      <w:tr w:rsidR="001304EA" w:rsidTr="005E7B97">
        <w:trPr>
          <w:trHeight w:val="420"/>
        </w:trPr>
        <w:tc>
          <w:tcPr>
            <w:tcW w:w="885" w:type="dxa"/>
            <w:vMerge w:val="restart"/>
          </w:tcPr>
          <w:p w:rsidR="001304EA" w:rsidRPr="00C7760E" w:rsidRDefault="001304EA" w:rsidP="001304EA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60E">
              <w:rPr>
                <w:b/>
                <w:sz w:val="24"/>
                <w:szCs w:val="24"/>
                <w:lang w:val="en-US"/>
              </w:rPr>
              <w:t>Nr.d</w:t>
            </w:r>
            <w:proofErr w:type="spellEnd"/>
            <w:r w:rsidRPr="00C7760E">
              <w:rPr>
                <w:b/>
                <w:sz w:val="24"/>
                <w:szCs w:val="24"/>
                <w:lang w:val="en-US"/>
              </w:rPr>
              <w:t>/o</w:t>
            </w:r>
          </w:p>
        </w:tc>
        <w:tc>
          <w:tcPr>
            <w:tcW w:w="1921" w:type="dxa"/>
            <w:vMerge w:val="restart"/>
          </w:tcPr>
          <w:p w:rsidR="001304EA" w:rsidRPr="00C7760E" w:rsidRDefault="001304EA" w:rsidP="001304E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7760E">
              <w:rPr>
                <w:b/>
                <w:sz w:val="24"/>
                <w:szCs w:val="24"/>
                <w:lang w:val="en-US"/>
              </w:rPr>
              <w:t>Data/</w:t>
            </w:r>
            <w:proofErr w:type="spellStart"/>
            <w:r w:rsidRPr="00C7760E">
              <w:rPr>
                <w:b/>
                <w:sz w:val="24"/>
                <w:szCs w:val="24"/>
                <w:lang w:val="en-US"/>
              </w:rPr>
              <w:t>ora</w:t>
            </w:r>
            <w:proofErr w:type="spellEnd"/>
          </w:p>
        </w:tc>
        <w:tc>
          <w:tcPr>
            <w:tcW w:w="2859" w:type="dxa"/>
            <w:vMerge w:val="restart"/>
          </w:tcPr>
          <w:p w:rsidR="001304EA" w:rsidRPr="00C7760E" w:rsidRDefault="001304EA" w:rsidP="001304EA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60E">
              <w:rPr>
                <w:b/>
                <w:sz w:val="24"/>
                <w:szCs w:val="24"/>
                <w:lang w:val="en-US"/>
              </w:rPr>
              <w:t>Obiectul</w:t>
            </w:r>
            <w:proofErr w:type="spellEnd"/>
            <w:r w:rsidRPr="00C7760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60E">
              <w:rPr>
                <w:b/>
                <w:sz w:val="24"/>
                <w:szCs w:val="24"/>
                <w:lang w:val="en-US"/>
              </w:rPr>
              <w:t>achizitiei</w:t>
            </w:r>
            <w:proofErr w:type="spellEnd"/>
          </w:p>
        </w:tc>
        <w:tc>
          <w:tcPr>
            <w:tcW w:w="2835" w:type="dxa"/>
            <w:vMerge w:val="restart"/>
          </w:tcPr>
          <w:p w:rsidR="001304EA" w:rsidRPr="00C7760E" w:rsidRDefault="001304EA" w:rsidP="001304EA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60E">
              <w:rPr>
                <w:b/>
                <w:sz w:val="24"/>
                <w:szCs w:val="24"/>
                <w:lang w:val="en-US"/>
              </w:rPr>
              <w:t>Operatori</w:t>
            </w:r>
            <w:proofErr w:type="spellEnd"/>
            <w:r w:rsidRPr="00C7760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60E">
              <w:rPr>
                <w:b/>
                <w:sz w:val="24"/>
                <w:szCs w:val="24"/>
                <w:lang w:val="en-US"/>
              </w:rPr>
              <w:t>economici</w:t>
            </w:r>
            <w:proofErr w:type="spellEnd"/>
            <w:r w:rsidRPr="00C7760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60E">
              <w:rPr>
                <w:b/>
                <w:sz w:val="24"/>
                <w:szCs w:val="24"/>
                <w:lang w:val="en-US"/>
              </w:rPr>
              <w:t>participanti</w:t>
            </w:r>
            <w:proofErr w:type="spellEnd"/>
          </w:p>
        </w:tc>
        <w:tc>
          <w:tcPr>
            <w:tcW w:w="6060" w:type="dxa"/>
            <w:gridSpan w:val="3"/>
          </w:tcPr>
          <w:p w:rsidR="001304EA" w:rsidRPr="00C7760E" w:rsidRDefault="001304EA" w:rsidP="001304EA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60E">
              <w:rPr>
                <w:b/>
                <w:sz w:val="24"/>
                <w:szCs w:val="24"/>
                <w:lang w:val="en-US"/>
              </w:rPr>
              <w:t>Contracte</w:t>
            </w:r>
            <w:proofErr w:type="spellEnd"/>
            <w:r w:rsidRPr="00C7760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60E">
              <w:rPr>
                <w:b/>
                <w:sz w:val="24"/>
                <w:szCs w:val="24"/>
                <w:lang w:val="en-US"/>
              </w:rPr>
              <w:t>atribuite</w:t>
            </w:r>
            <w:proofErr w:type="spellEnd"/>
            <w:r w:rsidRPr="00C7760E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1304EA" w:rsidRPr="005E7B97" w:rsidTr="005B2411">
        <w:trPr>
          <w:trHeight w:val="858"/>
        </w:trPr>
        <w:tc>
          <w:tcPr>
            <w:tcW w:w="885" w:type="dxa"/>
            <w:vMerge/>
          </w:tcPr>
          <w:p w:rsidR="001304EA" w:rsidRPr="00C7760E" w:rsidRDefault="001304EA" w:rsidP="001304E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vMerge/>
          </w:tcPr>
          <w:p w:rsidR="001304EA" w:rsidRPr="00C7760E" w:rsidRDefault="001304EA" w:rsidP="001304E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59" w:type="dxa"/>
            <w:vMerge/>
          </w:tcPr>
          <w:p w:rsidR="001304EA" w:rsidRPr="00C7760E" w:rsidRDefault="001304EA" w:rsidP="001304E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1304EA" w:rsidRPr="00C7760E" w:rsidRDefault="001304EA" w:rsidP="001304E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30" w:type="dxa"/>
          </w:tcPr>
          <w:p w:rsidR="001304EA" w:rsidRPr="00C7760E" w:rsidRDefault="001304EA" w:rsidP="001304EA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60E">
              <w:rPr>
                <w:b/>
                <w:sz w:val="24"/>
                <w:szCs w:val="24"/>
                <w:lang w:val="en-US"/>
              </w:rPr>
              <w:t>Operatorul</w:t>
            </w:r>
            <w:proofErr w:type="spellEnd"/>
            <w:r w:rsidRPr="00C7760E">
              <w:rPr>
                <w:b/>
                <w:sz w:val="24"/>
                <w:szCs w:val="24"/>
                <w:lang w:val="en-US"/>
              </w:rPr>
              <w:t xml:space="preserve"> economic</w:t>
            </w:r>
          </w:p>
        </w:tc>
        <w:tc>
          <w:tcPr>
            <w:tcW w:w="1948" w:type="dxa"/>
          </w:tcPr>
          <w:p w:rsidR="001304EA" w:rsidRPr="00C7760E" w:rsidRDefault="001304EA" w:rsidP="001304E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7760E">
              <w:rPr>
                <w:b/>
                <w:sz w:val="24"/>
                <w:szCs w:val="24"/>
                <w:lang w:val="en-US"/>
              </w:rPr>
              <w:t xml:space="preserve">Suma </w:t>
            </w:r>
            <w:proofErr w:type="spellStart"/>
            <w:r w:rsidRPr="00C7760E">
              <w:rPr>
                <w:b/>
                <w:sz w:val="24"/>
                <w:szCs w:val="24"/>
                <w:lang w:val="en-US"/>
              </w:rPr>
              <w:t>contractului</w:t>
            </w:r>
            <w:proofErr w:type="spellEnd"/>
            <w:r w:rsidRPr="00C7760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60E">
              <w:rPr>
                <w:b/>
                <w:sz w:val="24"/>
                <w:szCs w:val="24"/>
                <w:lang w:val="en-US"/>
              </w:rPr>
              <w:t>fara</w:t>
            </w:r>
            <w:proofErr w:type="spellEnd"/>
            <w:r w:rsidRPr="00C7760E">
              <w:rPr>
                <w:b/>
                <w:sz w:val="24"/>
                <w:szCs w:val="24"/>
                <w:lang w:val="en-US"/>
              </w:rPr>
              <w:t xml:space="preserve"> TVA</w:t>
            </w:r>
          </w:p>
        </w:tc>
        <w:tc>
          <w:tcPr>
            <w:tcW w:w="1782" w:type="dxa"/>
          </w:tcPr>
          <w:p w:rsidR="001304EA" w:rsidRPr="00C7760E" w:rsidRDefault="001304EA" w:rsidP="001304E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7760E">
              <w:rPr>
                <w:b/>
                <w:sz w:val="24"/>
                <w:szCs w:val="24"/>
                <w:lang w:val="en-US"/>
              </w:rPr>
              <w:t xml:space="preserve">Suma </w:t>
            </w:r>
            <w:proofErr w:type="spellStart"/>
            <w:r w:rsidRPr="00C7760E">
              <w:rPr>
                <w:b/>
                <w:sz w:val="24"/>
                <w:szCs w:val="24"/>
                <w:lang w:val="en-US"/>
              </w:rPr>
              <w:t>contractului</w:t>
            </w:r>
            <w:proofErr w:type="spellEnd"/>
            <w:r w:rsidRPr="00C7760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60E">
              <w:rPr>
                <w:b/>
                <w:sz w:val="24"/>
                <w:szCs w:val="24"/>
                <w:lang w:val="en-US"/>
              </w:rPr>
              <w:t>fara</w:t>
            </w:r>
            <w:proofErr w:type="spellEnd"/>
            <w:r w:rsidRPr="00C7760E">
              <w:rPr>
                <w:b/>
                <w:sz w:val="24"/>
                <w:szCs w:val="24"/>
                <w:lang w:val="en-US"/>
              </w:rPr>
              <w:t xml:space="preserve"> cu TVA</w:t>
            </w:r>
          </w:p>
        </w:tc>
      </w:tr>
      <w:tr w:rsidR="005E7B97" w:rsidRPr="00EB296A" w:rsidTr="00FF7904">
        <w:trPr>
          <w:trHeight w:val="2246"/>
        </w:trPr>
        <w:tc>
          <w:tcPr>
            <w:tcW w:w="885" w:type="dxa"/>
          </w:tcPr>
          <w:p w:rsidR="005E7B97" w:rsidRDefault="005E7B97" w:rsidP="005E7B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921" w:type="dxa"/>
          </w:tcPr>
          <w:p w:rsidR="005E7B97" w:rsidRDefault="005E7B97" w:rsidP="005E7B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04.06.2021</w:t>
            </w:r>
          </w:p>
          <w:p w:rsidR="005E7B97" w:rsidRDefault="005E7B97" w:rsidP="005E7B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Ora: 11:43</w:t>
            </w:r>
          </w:p>
        </w:tc>
        <w:tc>
          <w:tcPr>
            <w:tcW w:w="2859" w:type="dxa"/>
          </w:tcPr>
          <w:p w:rsidR="005E7B97" w:rsidRDefault="005E7B97" w:rsidP="005E7B97">
            <w:pPr>
              <w:rPr>
                <w:rFonts w:eastAsia="Cambria"/>
                <w:lang w:val="ro-MD"/>
              </w:rPr>
            </w:pPr>
            <w:r>
              <w:rPr>
                <w:lang w:val="ro-MD" w:eastAsia="ro-RO"/>
              </w:rPr>
              <w:t>Lucrari de reparatia drumurilor din orasul Ialoveni</w:t>
            </w:r>
            <w:r w:rsidRPr="00A972F3">
              <w:rPr>
                <w:rFonts w:eastAsia="Cambria"/>
                <w:lang w:val="ro-MD"/>
              </w:rPr>
              <w:t xml:space="preserve"> </w:t>
            </w:r>
          </w:p>
          <w:p w:rsidR="005E7B97" w:rsidRPr="00EB296A" w:rsidRDefault="005E7B97" w:rsidP="005E7B97">
            <w:pPr>
              <w:rPr>
                <w:lang w:val="en-US" w:eastAsia="ru-RU"/>
              </w:rPr>
            </w:pPr>
            <w:r w:rsidRPr="00A972F3">
              <w:rPr>
                <w:rFonts w:eastAsia="Cambria"/>
                <w:lang w:val="ro-MD"/>
              </w:rPr>
              <w:t>Link-ul:</w:t>
            </w:r>
            <w:r w:rsidRPr="00EB296A">
              <w:rPr>
                <w:lang w:val="en-US" w:eastAsia="ru-RU"/>
              </w:rPr>
              <w:t xml:space="preserve"> </w:t>
            </w:r>
            <w:hyperlink r:id="rId5" w:tgtFrame="_blank" w:history="1">
              <w:r w:rsidRPr="005E7B97">
                <w:rPr>
                  <w:color w:val="0000FF"/>
                  <w:u w:val="single"/>
                  <w:lang w:val="en-US" w:eastAsia="ru-RU"/>
                </w:rPr>
                <w:t>ocds-b3wdp1-MD-1620807109731</w:t>
              </w:r>
            </w:hyperlink>
            <w:r w:rsidRPr="005E7B97">
              <w:rPr>
                <w:lang w:val="en-US" w:eastAsia="ru-RU"/>
              </w:rPr>
              <w:t xml:space="preserve"> </w:t>
            </w:r>
            <w:r w:rsidRPr="00EB296A">
              <w:rPr>
                <w:lang w:val="en-US" w:eastAsia="ru-RU"/>
              </w:rPr>
              <w:t xml:space="preserve"> </w:t>
            </w:r>
          </w:p>
          <w:p w:rsidR="005E7B97" w:rsidRPr="00EB296A" w:rsidRDefault="005E7B97" w:rsidP="005E7B9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5E7B97" w:rsidRDefault="005E7B97" w:rsidP="005E7B97">
            <w:pPr>
              <w:jc w:val="center"/>
              <w:rPr>
                <w:b/>
              </w:rPr>
            </w:pPr>
            <w:r w:rsidRPr="006F4DC2">
              <w:rPr>
                <w:b/>
              </w:rPr>
              <w:t xml:space="preserve">SRL </w:t>
            </w:r>
            <w:proofErr w:type="spellStart"/>
            <w:r w:rsidRPr="006F4DC2">
              <w:rPr>
                <w:b/>
              </w:rPr>
              <w:t>Andig</w:t>
            </w:r>
            <w:proofErr w:type="spellEnd"/>
            <w:r w:rsidRPr="006F4DC2">
              <w:rPr>
                <w:b/>
              </w:rPr>
              <w:t xml:space="preserve"> </w:t>
            </w:r>
            <w:proofErr w:type="spellStart"/>
            <w:r w:rsidRPr="006F4DC2">
              <w:rPr>
                <w:b/>
              </w:rPr>
              <w:t>Trans</w:t>
            </w:r>
            <w:proofErr w:type="spellEnd"/>
          </w:p>
          <w:p w:rsidR="005E7B97" w:rsidRDefault="005E7B97" w:rsidP="005E7B97">
            <w:pPr>
              <w:jc w:val="center"/>
              <w:rPr>
                <w:b/>
              </w:rPr>
            </w:pPr>
            <w:r w:rsidRPr="006F4DC2">
              <w:rPr>
                <w:b/>
              </w:rPr>
              <w:t xml:space="preserve">SA </w:t>
            </w:r>
            <w:proofErr w:type="spellStart"/>
            <w:r w:rsidRPr="006F4DC2">
              <w:rPr>
                <w:b/>
              </w:rPr>
              <w:t>Lusmecon</w:t>
            </w:r>
            <w:proofErr w:type="spellEnd"/>
          </w:p>
          <w:p w:rsidR="005E7B97" w:rsidRDefault="005E7B97" w:rsidP="005E7B97">
            <w:pPr>
              <w:jc w:val="center"/>
              <w:rPr>
                <w:b/>
              </w:rPr>
            </w:pPr>
            <w:proofErr w:type="spellStart"/>
            <w:r w:rsidRPr="006F4DC2">
              <w:rPr>
                <w:b/>
              </w:rPr>
              <w:t>SRLMarca</w:t>
            </w:r>
            <w:proofErr w:type="spellEnd"/>
            <w:r w:rsidRPr="006F4DC2">
              <w:rPr>
                <w:b/>
              </w:rPr>
              <w:t xml:space="preserve"> ASC</w:t>
            </w:r>
          </w:p>
          <w:p w:rsidR="005E7B97" w:rsidRDefault="005E7B97" w:rsidP="005E7B97">
            <w:pPr>
              <w:jc w:val="center"/>
              <w:rPr>
                <w:b/>
              </w:rPr>
            </w:pPr>
            <w:r w:rsidRPr="006F4DC2">
              <w:rPr>
                <w:b/>
              </w:rPr>
              <w:t xml:space="preserve">SRL </w:t>
            </w:r>
            <w:proofErr w:type="spellStart"/>
            <w:r w:rsidRPr="006F4DC2">
              <w:rPr>
                <w:b/>
              </w:rPr>
              <w:t>Dortehtrans</w:t>
            </w:r>
            <w:proofErr w:type="spellEnd"/>
          </w:p>
          <w:p w:rsidR="005E7B97" w:rsidRDefault="005E7B97" w:rsidP="005E7B97">
            <w:pPr>
              <w:jc w:val="center"/>
              <w:rPr>
                <w:b/>
              </w:rPr>
            </w:pPr>
            <w:r w:rsidRPr="006F4DC2">
              <w:rPr>
                <w:b/>
              </w:rPr>
              <w:t xml:space="preserve">SA </w:t>
            </w:r>
            <w:proofErr w:type="spellStart"/>
            <w:r w:rsidRPr="006F4DC2">
              <w:rPr>
                <w:b/>
              </w:rPr>
              <w:t>Drumuri</w:t>
            </w:r>
            <w:proofErr w:type="spellEnd"/>
            <w:r w:rsidRPr="006F4DC2">
              <w:rPr>
                <w:b/>
              </w:rPr>
              <w:t xml:space="preserve"> </w:t>
            </w:r>
            <w:proofErr w:type="spellStart"/>
            <w:r w:rsidRPr="006F4DC2">
              <w:rPr>
                <w:b/>
              </w:rPr>
              <w:t>Ialoveni</w:t>
            </w:r>
            <w:proofErr w:type="spellEnd"/>
          </w:p>
          <w:p w:rsidR="005E7B97" w:rsidRDefault="005E7B97" w:rsidP="005E7B97">
            <w:pPr>
              <w:jc w:val="center"/>
              <w:rPr>
                <w:b/>
              </w:rPr>
            </w:pPr>
            <w:r w:rsidRPr="006F4DC2">
              <w:rPr>
                <w:b/>
              </w:rPr>
              <w:t xml:space="preserve">SRL </w:t>
            </w:r>
            <w:proofErr w:type="spellStart"/>
            <w:r w:rsidRPr="006F4DC2">
              <w:rPr>
                <w:b/>
              </w:rPr>
              <w:t>Compania</w:t>
            </w:r>
            <w:proofErr w:type="spellEnd"/>
            <w:r w:rsidRPr="006F4DC2">
              <w:rPr>
                <w:b/>
              </w:rPr>
              <w:t xml:space="preserve"> </w:t>
            </w:r>
            <w:proofErr w:type="spellStart"/>
            <w:r w:rsidRPr="006F4DC2">
              <w:rPr>
                <w:b/>
              </w:rPr>
              <w:t>Termosistem</w:t>
            </w:r>
            <w:proofErr w:type="spellEnd"/>
          </w:p>
          <w:p w:rsidR="005E7B97" w:rsidRDefault="005E7B97" w:rsidP="005E7B97">
            <w:pPr>
              <w:jc w:val="center"/>
              <w:rPr>
                <w:b/>
              </w:rPr>
            </w:pPr>
            <w:r w:rsidRPr="006F4DC2">
              <w:rPr>
                <w:b/>
              </w:rPr>
              <w:t xml:space="preserve">SRL </w:t>
            </w:r>
            <w:proofErr w:type="spellStart"/>
            <w:r w:rsidRPr="006F4DC2">
              <w:rPr>
                <w:b/>
              </w:rPr>
              <w:t>Nouconst</w:t>
            </w:r>
            <w:proofErr w:type="spellEnd"/>
          </w:p>
          <w:p w:rsidR="005B2411" w:rsidRDefault="005B2411" w:rsidP="005E7B97">
            <w:pPr>
              <w:jc w:val="center"/>
              <w:rPr>
                <w:sz w:val="24"/>
                <w:szCs w:val="24"/>
                <w:lang w:val="en-US"/>
              </w:rPr>
            </w:pPr>
            <w:r w:rsidRPr="006F4DC2">
              <w:rPr>
                <w:b/>
              </w:rPr>
              <w:t xml:space="preserve">SRL </w:t>
            </w:r>
            <w:proofErr w:type="spellStart"/>
            <w:r w:rsidRPr="006F4DC2">
              <w:rPr>
                <w:b/>
              </w:rPr>
              <w:t>Inlimar</w:t>
            </w:r>
            <w:proofErr w:type="spellEnd"/>
            <w:r w:rsidRPr="006F4DC2">
              <w:rPr>
                <w:b/>
              </w:rPr>
              <w:t xml:space="preserve"> </w:t>
            </w:r>
            <w:proofErr w:type="spellStart"/>
            <w:r w:rsidRPr="006F4DC2">
              <w:rPr>
                <w:b/>
              </w:rPr>
              <w:t>Prim</w:t>
            </w:r>
            <w:proofErr w:type="spellEnd"/>
          </w:p>
        </w:tc>
        <w:tc>
          <w:tcPr>
            <w:tcW w:w="2330" w:type="dxa"/>
          </w:tcPr>
          <w:p w:rsidR="005B2411" w:rsidRDefault="005B2411" w:rsidP="005E7B97">
            <w:pPr>
              <w:jc w:val="center"/>
              <w:rPr>
                <w:caps/>
              </w:rPr>
            </w:pPr>
          </w:p>
          <w:p w:rsidR="005B2411" w:rsidRDefault="005B2411" w:rsidP="005E7B97">
            <w:pPr>
              <w:jc w:val="center"/>
              <w:rPr>
                <w:caps/>
              </w:rPr>
            </w:pPr>
          </w:p>
          <w:p w:rsidR="005E7B97" w:rsidRPr="005B2411" w:rsidRDefault="005B2411" w:rsidP="005E7B97">
            <w:pPr>
              <w:jc w:val="center"/>
              <w:rPr>
                <w:caps/>
                <w:lang w:val="en-US"/>
              </w:rPr>
            </w:pPr>
            <w:r w:rsidRPr="005B2411">
              <w:rPr>
                <w:caps/>
                <w:lang w:val="en-US"/>
              </w:rPr>
              <w:t>SRL Andig Trans</w:t>
            </w:r>
          </w:p>
          <w:p w:rsidR="005B2411" w:rsidRPr="005B2411" w:rsidRDefault="005B2411" w:rsidP="005E7B97">
            <w:pPr>
              <w:jc w:val="center"/>
              <w:rPr>
                <w:caps/>
                <w:lang w:val="en-US"/>
              </w:rPr>
            </w:pPr>
          </w:p>
          <w:p w:rsidR="005B2411" w:rsidRPr="005B2411" w:rsidRDefault="005B2411" w:rsidP="005E7B97">
            <w:pPr>
              <w:jc w:val="center"/>
              <w:rPr>
                <w:caps/>
                <w:lang w:val="en-US"/>
              </w:rPr>
            </w:pPr>
          </w:p>
          <w:p w:rsidR="005B2411" w:rsidRDefault="005B2411" w:rsidP="005E7B97">
            <w:pPr>
              <w:jc w:val="center"/>
              <w:rPr>
                <w:sz w:val="24"/>
                <w:szCs w:val="24"/>
                <w:lang w:val="en-US"/>
              </w:rPr>
            </w:pPr>
            <w:r w:rsidRPr="005B2411">
              <w:rPr>
                <w:caps/>
                <w:lang w:val="en-US"/>
              </w:rPr>
              <w:t>SRL Compania Termosistem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5E7B97" w:rsidRPr="005B2411" w:rsidRDefault="005B2411" w:rsidP="005E7B97">
            <w:pPr>
              <w:snapToGrid w:val="0"/>
              <w:spacing w:after="120"/>
              <w:ind w:left="283" w:hanging="28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4 919 961.37</w:t>
            </w:r>
          </w:p>
          <w:p w:rsidR="005B2411" w:rsidRPr="005B2411" w:rsidRDefault="005B2411" w:rsidP="005E7B97">
            <w:pPr>
              <w:snapToGrid w:val="0"/>
              <w:spacing w:after="120"/>
              <w:ind w:left="283" w:hanging="283"/>
              <w:jc w:val="center"/>
              <w:rPr>
                <w:sz w:val="20"/>
                <w:szCs w:val="20"/>
                <w:lang w:val="en-US"/>
              </w:rPr>
            </w:pPr>
          </w:p>
          <w:p w:rsidR="005B2411" w:rsidRPr="005B2411" w:rsidRDefault="005B2411" w:rsidP="005E7B97">
            <w:pPr>
              <w:snapToGrid w:val="0"/>
              <w:spacing w:after="120"/>
              <w:ind w:left="283" w:hanging="283"/>
              <w:jc w:val="center"/>
              <w:rPr>
                <w:sz w:val="20"/>
                <w:szCs w:val="20"/>
                <w:lang w:val="en-US"/>
              </w:rPr>
            </w:pPr>
          </w:p>
          <w:p w:rsidR="005B2411" w:rsidRPr="005B2411" w:rsidRDefault="005B2411" w:rsidP="005E7B97">
            <w:pPr>
              <w:snapToGrid w:val="0"/>
              <w:spacing w:after="120"/>
              <w:ind w:left="283" w:hanging="28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1 951 301.12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5E7B97" w:rsidRPr="005B2411" w:rsidRDefault="005B2411" w:rsidP="005E7B97">
            <w:pPr>
              <w:snapToGrid w:val="0"/>
              <w:spacing w:after="120"/>
              <w:ind w:left="283" w:hanging="28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5 903 953.64</w:t>
            </w:r>
          </w:p>
          <w:p w:rsidR="005B2411" w:rsidRDefault="005B2411" w:rsidP="005E7B97">
            <w:pPr>
              <w:snapToGrid w:val="0"/>
              <w:spacing w:after="120"/>
              <w:ind w:left="283" w:hanging="283"/>
              <w:jc w:val="center"/>
              <w:rPr>
                <w:sz w:val="20"/>
                <w:szCs w:val="20"/>
              </w:rPr>
            </w:pPr>
          </w:p>
          <w:p w:rsidR="005B2411" w:rsidRDefault="005B2411" w:rsidP="005E7B97">
            <w:pPr>
              <w:snapToGrid w:val="0"/>
              <w:spacing w:after="120"/>
              <w:ind w:left="283" w:hanging="283"/>
              <w:jc w:val="center"/>
              <w:rPr>
                <w:sz w:val="20"/>
                <w:szCs w:val="20"/>
              </w:rPr>
            </w:pPr>
          </w:p>
          <w:p w:rsidR="005B2411" w:rsidRPr="005B2411" w:rsidRDefault="005B2411" w:rsidP="005E7B97">
            <w:pPr>
              <w:snapToGrid w:val="0"/>
              <w:spacing w:after="120"/>
              <w:ind w:left="283" w:hanging="28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2 341 561.35</w:t>
            </w:r>
          </w:p>
        </w:tc>
      </w:tr>
    </w:tbl>
    <w:p w:rsidR="00C34ACC" w:rsidRDefault="00C34ACC" w:rsidP="001304EA">
      <w:pPr>
        <w:jc w:val="center"/>
        <w:rPr>
          <w:sz w:val="24"/>
          <w:szCs w:val="24"/>
          <w:lang w:val="en-US"/>
        </w:rPr>
      </w:pPr>
    </w:p>
    <w:p w:rsidR="005B2411" w:rsidRDefault="005B2411" w:rsidP="005B2411">
      <w:pPr>
        <w:rPr>
          <w:i/>
          <w:sz w:val="24"/>
          <w:szCs w:val="24"/>
          <w:lang w:val="ro-RO"/>
        </w:rPr>
      </w:pPr>
      <w:r w:rsidRPr="00FF7904">
        <w:rPr>
          <w:b/>
          <w:caps/>
          <w:lang w:val="en-US"/>
        </w:rPr>
        <w:t xml:space="preserve">SRL Compania </w:t>
      </w:r>
      <w:proofErr w:type="gramStart"/>
      <w:r w:rsidR="00FF7904">
        <w:rPr>
          <w:b/>
          <w:caps/>
          <w:lang w:val="en-US"/>
        </w:rPr>
        <w:t>,,</w:t>
      </w:r>
      <w:r w:rsidRPr="00FF7904">
        <w:rPr>
          <w:b/>
          <w:caps/>
          <w:lang w:val="en-US"/>
        </w:rPr>
        <w:t>Termosistem</w:t>
      </w:r>
      <w:proofErr w:type="gramEnd"/>
      <w:r w:rsidR="00FF7904">
        <w:rPr>
          <w:b/>
          <w:caps/>
          <w:lang w:val="en-US"/>
        </w:rPr>
        <w:t>”</w:t>
      </w:r>
      <w:bookmarkStart w:id="0" w:name="_GoBack"/>
      <w:bookmarkEnd w:id="0"/>
      <w:r w:rsidRPr="005B2411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este</w:t>
      </w:r>
      <w:proofErr w:type="spellEnd"/>
      <w:r>
        <w:rPr>
          <w:sz w:val="24"/>
          <w:szCs w:val="24"/>
          <w:lang w:val="en-US"/>
        </w:rPr>
        <w:t xml:space="preserve"> castigator </w:t>
      </w:r>
      <w:proofErr w:type="spellStart"/>
      <w:r>
        <w:rPr>
          <w:sz w:val="24"/>
          <w:szCs w:val="24"/>
          <w:lang w:val="en-US"/>
        </w:rPr>
        <w:t>pentru</w:t>
      </w:r>
      <w:proofErr w:type="spellEnd"/>
      <w:r>
        <w:rPr>
          <w:sz w:val="24"/>
          <w:szCs w:val="24"/>
          <w:lang w:val="en-US"/>
        </w:rPr>
        <w:t xml:space="preserve"> </w:t>
      </w:r>
      <w:r w:rsidRPr="005B2411">
        <w:rPr>
          <w:b/>
          <w:i/>
          <w:sz w:val="28"/>
          <w:szCs w:val="28"/>
          <w:lang w:val="ro-RO"/>
        </w:rPr>
        <w:t xml:space="preserve"> </w:t>
      </w:r>
      <w:r w:rsidRPr="005B2411">
        <w:rPr>
          <w:i/>
          <w:sz w:val="24"/>
          <w:szCs w:val="24"/>
          <w:lang w:val="ro-RO"/>
        </w:rPr>
        <w:t>Lotul nr.1,,Lucrari de reparatia a drumurilor din beton”</w:t>
      </w:r>
      <w:r>
        <w:rPr>
          <w:i/>
          <w:sz w:val="24"/>
          <w:szCs w:val="24"/>
          <w:lang w:val="ro-RO"/>
        </w:rPr>
        <w:t xml:space="preserve"> la urmatoarele strazi:</w:t>
      </w:r>
    </w:p>
    <w:p w:rsidR="00FF7904" w:rsidRDefault="001A7AB0" w:rsidP="00FF7904">
      <w:pPr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Pe linga SRL,,Euroaccent”</w:t>
      </w:r>
      <w:r w:rsidR="00FF7904">
        <w:rPr>
          <w:i/>
          <w:sz w:val="24"/>
          <w:szCs w:val="24"/>
          <w:lang w:val="ro-RO"/>
        </w:rPr>
        <w:t xml:space="preserve">       </w:t>
      </w:r>
      <w:r w:rsidR="00FF7904">
        <w:rPr>
          <w:i/>
          <w:sz w:val="24"/>
          <w:szCs w:val="24"/>
          <w:lang w:val="ro-RO"/>
        </w:rPr>
        <w:t>Str.Victoria</w:t>
      </w:r>
      <w:r w:rsidR="00FF7904">
        <w:rPr>
          <w:i/>
          <w:sz w:val="24"/>
          <w:szCs w:val="24"/>
          <w:lang w:val="ro-RO"/>
        </w:rPr>
        <w:t xml:space="preserve">    </w:t>
      </w:r>
      <w:r w:rsidR="00FF7904">
        <w:rPr>
          <w:i/>
          <w:sz w:val="24"/>
          <w:szCs w:val="24"/>
          <w:lang w:val="ro-RO"/>
        </w:rPr>
        <w:t>Str.Isnovati</w:t>
      </w:r>
      <w:r w:rsidR="00FF7904">
        <w:rPr>
          <w:i/>
          <w:sz w:val="24"/>
          <w:szCs w:val="24"/>
          <w:lang w:val="ro-RO"/>
        </w:rPr>
        <w:t xml:space="preserve">   </w:t>
      </w:r>
      <w:r w:rsidR="00FF7904">
        <w:rPr>
          <w:i/>
          <w:sz w:val="24"/>
          <w:szCs w:val="24"/>
          <w:lang w:val="ro-RO"/>
        </w:rPr>
        <w:t>Str.31 august</w:t>
      </w:r>
      <w:r w:rsidR="00FF7904">
        <w:rPr>
          <w:i/>
          <w:sz w:val="24"/>
          <w:szCs w:val="24"/>
          <w:lang w:val="ro-RO"/>
        </w:rPr>
        <w:t xml:space="preserve">    </w:t>
      </w:r>
      <w:r w:rsidR="00FF7904">
        <w:rPr>
          <w:i/>
          <w:sz w:val="24"/>
          <w:szCs w:val="24"/>
          <w:lang w:val="ro-RO"/>
        </w:rPr>
        <w:t>Str.Balti</w:t>
      </w:r>
    </w:p>
    <w:p w:rsidR="00FF7904" w:rsidRPr="005B2411" w:rsidRDefault="00FF7904" w:rsidP="00FF7904">
      <w:pPr>
        <w:rPr>
          <w:sz w:val="24"/>
          <w:szCs w:val="24"/>
          <w:lang w:val="ro-RO"/>
        </w:rPr>
      </w:pPr>
    </w:p>
    <w:p w:rsidR="001A7AB0" w:rsidRDefault="005B2411" w:rsidP="001A7AB0">
      <w:pPr>
        <w:rPr>
          <w:i/>
          <w:sz w:val="24"/>
          <w:szCs w:val="24"/>
          <w:lang w:val="ro-RO"/>
        </w:rPr>
      </w:pPr>
      <w:r w:rsidRPr="00FF7904">
        <w:rPr>
          <w:b/>
          <w:sz w:val="24"/>
          <w:szCs w:val="24"/>
          <w:lang w:val="en-US"/>
        </w:rPr>
        <w:t xml:space="preserve">SRL </w:t>
      </w:r>
      <w:proofErr w:type="gramStart"/>
      <w:r w:rsidRPr="00FF7904">
        <w:rPr>
          <w:b/>
          <w:sz w:val="24"/>
          <w:szCs w:val="24"/>
          <w:lang w:val="en-US"/>
        </w:rPr>
        <w:t>,,</w:t>
      </w:r>
      <w:proofErr w:type="spellStart"/>
      <w:r w:rsidRPr="00FF7904">
        <w:rPr>
          <w:b/>
          <w:sz w:val="24"/>
          <w:szCs w:val="24"/>
          <w:lang w:val="en-US"/>
        </w:rPr>
        <w:t>Andig</w:t>
      </w:r>
      <w:proofErr w:type="spellEnd"/>
      <w:proofErr w:type="gramEnd"/>
      <w:r w:rsidRPr="00FF7904">
        <w:rPr>
          <w:b/>
          <w:sz w:val="24"/>
          <w:szCs w:val="24"/>
          <w:lang w:val="en-US"/>
        </w:rPr>
        <w:t xml:space="preserve"> </w:t>
      </w:r>
      <w:proofErr w:type="spellStart"/>
      <w:r w:rsidRPr="00FF7904">
        <w:rPr>
          <w:b/>
          <w:sz w:val="24"/>
          <w:szCs w:val="24"/>
          <w:lang w:val="en-US"/>
        </w:rPr>
        <w:t>Trans”</w:t>
      </w:r>
      <w:r>
        <w:rPr>
          <w:sz w:val="24"/>
          <w:szCs w:val="24"/>
          <w:lang w:val="en-US"/>
        </w:rPr>
        <w:t>este</w:t>
      </w:r>
      <w:proofErr w:type="spellEnd"/>
      <w:r>
        <w:rPr>
          <w:sz w:val="24"/>
          <w:szCs w:val="24"/>
          <w:lang w:val="en-US"/>
        </w:rPr>
        <w:t xml:space="preserve"> castigator </w:t>
      </w:r>
      <w:proofErr w:type="spellStart"/>
      <w:r>
        <w:rPr>
          <w:sz w:val="24"/>
          <w:szCs w:val="24"/>
          <w:lang w:val="en-US"/>
        </w:rPr>
        <w:t>pentru</w:t>
      </w:r>
      <w:proofErr w:type="spellEnd"/>
      <w:r>
        <w:rPr>
          <w:sz w:val="24"/>
          <w:szCs w:val="24"/>
          <w:lang w:val="en-US"/>
        </w:rPr>
        <w:t xml:space="preserve"> </w:t>
      </w:r>
      <w:r w:rsidRPr="005B2411">
        <w:rPr>
          <w:b/>
          <w:i/>
          <w:sz w:val="28"/>
          <w:szCs w:val="28"/>
          <w:lang w:val="ro-RO"/>
        </w:rPr>
        <w:t xml:space="preserve"> </w:t>
      </w:r>
      <w:r w:rsidRPr="005B2411">
        <w:rPr>
          <w:i/>
          <w:sz w:val="24"/>
          <w:szCs w:val="24"/>
          <w:lang w:val="ro-RO"/>
        </w:rPr>
        <w:t>lotul nr.2,,Lucrari de reparatia a drumurilor din asfalt”</w:t>
      </w:r>
      <w:r w:rsidR="001A7AB0" w:rsidRPr="001A7AB0">
        <w:rPr>
          <w:i/>
          <w:sz w:val="24"/>
          <w:szCs w:val="24"/>
          <w:lang w:val="ro-RO"/>
        </w:rPr>
        <w:t xml:space="preserve"> </w:t>
      </w:r>
      <w:r w:rsidR="001A7AB0">
        <w:rPr>
          <w:i/>
          <w:sz w:val="24"/>
          <w:szCs w:val="24"/>
          <w:lang w:val="ro-RO"/>
        </w:rPr>
        <w:t>la urmatoarele strazi:</w:t>
      </w:r>
    </w:p>
    <w:p w:rsidR="001A7AB0" w:rsidRDefault="001A7AB0" w:rsidP="001A7AB0">
      <w:pPr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Str.Testimiteanu                      </w:t>
      </w:r>
      <w:r>
        <w:rPr>
          <w:i/>
          <w:sz w:val="24"/>
          <w:szCs w:val="24"/>
          <w:lang w:val="ro-RO"/>
        </w:rPr>
        <w:t>Str.Spartac</w:t>
      </w:r>
      <w:r>
        <w:rPr>
          <w:i/>
          <w:sz w:val="24"/>
          <w:szCs w:val="24"/>
          <w:lang w:val="ro-RO"/>
        </w:rPr>
        <w:t xml:space="preserve">                      </w:t>
      </w:r>
      <w:r>
        <w:rPr>
          <w:i/>
          <w:sz w:val="24"/>
          <w:szCs w:val="24"/>
          <w:lang w:val="ro-RO"/>
        </w:rPr>
        <w:t>Str.Stefan Neaga</w:t>
      </w:r>
    </w:p>
    <w:p w:rsidR="001A7AB0" w:rsidRDefault="001A7AB0" w:rsidP="001A7AB0">
      <w:pPr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 Str.Timisoara                          </w:t>
      </w:r>
      <w:r>
        <w:rPr>
          <w:i/>
          <w:sz w:val="24"/>
          <w:szCs w:val="24"/>
          <w:lang w:val="ro-RO"/>
        </w:rPr>
        <w:t>Str.Cringului</w:t>
      </w:r>
      <w:r>
        <w:rPr>
          <w:i/>
          <w:sz w:val="24"/>
          <w:szCs w:val="24"/>
          <w:lang w:val="ro-RO"/>
        </w:rPr>
        <w:t xml:space="preserve">                     </w:t>
      </w:r>
      <w:r>
        <w:rPr>
          <w:i/>
          <w:sz w:val="24"/>
          <w:szCs w:val="24"/>
          <w:lang w:val="ro-RO"/>
        </w:rPr>
        <w:t>Str.Aurel David</w:t>
      </w:r>
    </w:p>
    <w:p w:rsidR="00FF7904" w:rsidRDefault="001A7AB0" w:rsidP="00FF7904">
      <w:pPr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Str.Sfinta Vinere                      </w:t>
      </w:r>
      <w:r>
        <w:rPr>
          <w:i/>
          <w:sz w:val="24"/>
          <w:szCs w:val="24"/>
          <w:lang w:val="ro-RO"/>
        </w:rPr>
        <w:t>Str.Izmail</w:t>
      </w:r>
      <w:r w:rsidR="00FF7904">
        <w:rPr>
          <w:i/>
          <w:sz w:val="24"/>
          <w:szCs w:val="24"/>
          <w:lang w:val="ro-RO"/>
        </w:rPr>
        <w:t xml:space="preserve">                          </w:t>
      </w:r>
      <w:r w:rsidR="00FF7904">
        <w:rPr>
          <w:i/>
          <w:sz w:val="24"/>
          <w:szCs w:val="24"/>
          <w:lang w:val="ro-RO"/>
        </w:rPr>
        <w:t>Str.Prieteniei</w:t>
      </w:r>
    </w:p>
    <w:p w:rsidR="00FF7904" w:rsidRDefault="001A7AB0" w:rsidP="00FF7904">
      <w:pPr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Str.1Mai</w:t>
      </w:r>
      <w:r w:rsidR="00FF7904">
        <w:rPr>
          <w:i/>
          <w:sz w:val="24"/>
          <w:szCs w:val="24"/>
          <w:lang w:val="ro-RO"/>
        </w:rPr>
        <w:t xml:space="preserve">                                   </w:t>
      </w:r>
      <w:r w:rsidR="00FF7904">
        <w:rPr>
          <w:i/>
          <w:sz w:val="24"/>
          <w:szCs w:val="24"/>
          <w:lang w:val="ro-RO"/>
        </w:rPr>
        <w:t>Str.Petru Movila</w:t>
      </w:r>
      <w:r w:rsidR="00FF7904">
        <w:rPr>
          <w:i/>
          <w:sz w:val="24"/>
          <w:szCs w:val="24"/>
          <w:lang w:val="ro-RO"/>
        </w:rPr>
        <w:t xml:space="preserve">               </w:t>
      </w:r>
      <w:r w:rsidR="00FF7904">
        <w:rPr>
          <w:i/>
          <w:sz w:val="24"/>
          <w:szCs w:val="24"/>
          <w:lang w:val="ro-RO"/>
        </w:rPr>
        <w:t>Str.Voluntarilor</w:t>
      </w:r>
    </w:p>
    <w:p w:rsidR="00FF7904" w:rsidRPr="005B2411" w:rsidRDefault="00FF7904" w:rsidP="00FF7904">
      <w:pPr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Str. 27 August</w:t>
      </w:r>
      <w:r>
        <w:rPr>
          <w:i/>
          <w:sz w:val="24"/>
          <w:szCs w:val="24"/>
          <w:lang w:val="ro-RO"/>
        </w:rPr>
        <w:t xml:space="preserve">                         </w:t>
      </w:r>
      <w:r>
        <w:rPr>
          <w:i/>
          <w:sz w:val="24"/>
          <w:szCs w:val="24"/>
          <w:lang w:val="ro-RO"/>
        </w:rPr>
        <w:t>Str.</w:t>
      </w:r>
      <w:r>
        <w:rPr>
          <w:i/>
          <w:sz w:val="24"/>
          <w:szCs w:val="24"/>
          <w:lang w:val="ro-RO"/>
        </w:rPr>
        <w:t>G</w:t>
      </w:r>
      <w:r>
        <w:rPr>
          <w:i/>
          <w:sz w:val="24"/>
          <w:szCs w:val="24"/>
          <w:lang w:val="ro-RO"/>
        </w:rPr>
        <w:t>radinilor</w:t>
      </w:r>
      <w:r>
        <w:rPr>
          <w:i/>
          <w:sz w:val="24"/>
          <w:szCs w:val="24"/>
          <w:lang w:val="ro-RO"/>
        </w:rPr>
        <w:t xml:space="preserve">                    Str.Brasov</w:t>
      </w:r>
    </w:p>
    <w:p w:rsidR="00FF7904" w:rsidRDefault="00FF7904" w:rsidP="00FF7904">
      <w:pPr>
        <w:rPr>
          <w:i/>
          <w:sz w:val="24"/>
          <w:szCs w:val="24"/>
          <w:lang w:val="ro-RO"/>
        </w:rPr>
      </w:pPr>
    </w:p>
    <w:p w:rsidR="001304EA" w:rsidRDefault="00C34ACC" w:rsidP="00C34ACC">
      <w:pPr>
        <w:tabs>
          <w:tab w:val="left" w:pos="1140"/>
        </w:tabs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Executorul</w:t>
      </w:r>
      <w:proofErr w:type="spellEnd"/>
      <w:r>
        <w:rPr>
          <w:sz w:val="24"/>
          <w:szCs w:val="24"/>
          <w:lang w:val="en-US"/>
        </w:rPr>
        <w:t xml:space="preserve">:  Elena </w:t>
      </w:r>
      <w:proofErr w:type="spellStart"/>
      <w:r>
        <w:rPr>
          <w:sz w:val="24"/>
          <w:szCs w:val="24"/>
          <w:lang w:val="en-US"/>
        </w:rPr>
        <w:t>Palii</w:t>
      </w:r>
      <w:proofErr w:type="spellEnd"/>
      <w:r>
        <w:rPr>
          <w:sz w:val="24"/>
          <w:szCs w:val="24"/>
          <w:lang w:val="en-US"/>
        </w:rPr>
        <w:t>-specialist principal</w:t>
      </w:r>
    </w:p>
    <w:p w:rsidR="00C34ACC" w:rsidRPr="005B2411" w:rsidRDefault="00C34ACC" w:rsidP="005E7B97">
      <w:pPr>
        <w:rPr>
          <w:lang w:val="en-US"/>
        </w:rPr>
      </w:pPr>
      <w:r>
        <w:rPr>
          <w:lang w:val="en-US"/>
        </w:rPr>
        <w:t>Tel: 0268-</w:t>
      </w:r>
      <w:r w:rsidR="00FF7904">
        <w:rPr>
          <w:lang w:val="en-US"/>
        </w:rPr>
        <w:t>8-52-11</w:t>
      </w:r>
    </w:p>
    <w:sectPr w:rsidR="00C34ACC" w:rsidRPr="005B2411" w:rsidSect="00EB296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E61B4"/>
    <w:multiLevelType w:val="hybridMultilevel"/>
    <w:tmpl w:val="67A0F33E"/>
    <w:lvl w:ilvl="0" w:tplc="75A01B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EA"/>
    <w:rsid w:val="001304EA"/>
    <w:rsid w:val="001A7AB0"/>
    <w:rsid w:val="005B2411"/>
    <w:rsid w:val="005E7B97"/>
    <w:rsid w:val="00730D02"/>
    <w:rsid w:val="009A1E98"/>
    <w:rsid w:val="00C34ACC"/>
    <w:rsid w:val="00C7760E"/>
    <w:rsid w:val="00CC755C"/>
    <w:rsid w:val="00EB296A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49253-8B2C-471F-A6F4-C8273027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4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4AC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B2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tender.gov.md/tenders/ocds-b3wdp1-MD-16208071097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cp:lastPrinted>2021-02-18T14:25:00Z</cp:lastPrinted>
  <dcterms:created xsi:type="dcterms:W3CDTF">2021-07-08T08:39:00Z</dcterms:created>
  <dcterms:modified xsi:type="dcterms:W3CDTF">2021-07-08T08:39:00Z</dcterms:modified>
</cp:coreProperties>
</file>