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C8" w:rsidRPr="00323C18" w:rsidRDefault="00F202C8" w:rsidP="00F202C8">
      <w:pPr>
        <w:tabs>
          <w:tab w:val="center" w:pos="4860"/>
          <w:tab w:val="left" w:pos="7500"/>
        </w:tabs>
        <w:spacing w:after="0" w:line="240" w:lineRule="auto"/>
        <w:jc w:val="center"/>
        <w:rPr>
          <w:rFonts w:ascii="Times New Roman" w:hAnsi="Times New Roman" w:cs="Times New Roman"/>
          <w:b/>
          <w:bCs/>
          <w:sz w:val="28"/>
          <w:szCs w:val="28"/>
          <w:lang w:val="ro-RO"/>
        </w:rPr>
      </w:pPr>
      <w:r w:rsidRPr="00323C18">
        <w:rPr>
          <w:noProof/>
        </w:rPr>
        <w:drawing>
          <wp:anchor distT="0" distB="0" distL="114300" distR="114300" simplePos="0" relativeHeight="251659264" behindDoc="0" locked="0" layoutInCell="1" allowOverlap="1" wp14:anchorId="64B49A10" wp14:editId="7F8742E2">
            <wp:simplePos x="0" y="0"/>
            <wp:positionH relativeFrom="margin">
              <wp:posOffset>5292725</wp:posOffset>
            </wp:positionH>
            <wp:positionV relativeFrom="margin">
              <wp:posOffset>-155535</wp:posOffset>
            </wp:positionV>
            <wp:extent cx="542925" cy="666750"/>
            <wp:effectExtent l="0" t="0" r="9525" b="0"/>
            <wp:wrapSquare wrapText="bothSides"/>
            <wp:docPr id="2" name="Рисунок 2"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323C18">
        <w:rPr>
          <w:noProof/>
        </w:rPr>
        <w:drawing>
          <wp:anchor distT="0" distB="0" distL="114300" distR="114300" simplePos="0" relativeHeight="251660288" behindDoc="0" locked="0" layoutInCell="1" allowOverlap="1" wp14:anchorId="031DC799" wp14:editId="287EF6D9">
            <wp:simplePos x="0" y="0"/>
            <wp:positionH relativeFrom="margin">
              <wp:align>left</wp:align>
            </wp:positionH>
            <wp:positionV relativeFrom="margin">
              <wp:posOffset>-102235</wp:posOffset>
            </wp:positionV>
            <wp:extent cx="612140" cy="612140"/>
            <wp:effectExtent l="0" t="0" r="0" b="0"/>
            <wp:wrapSquare wrapText="bothSides"/>
            <wp:docPr id="1" name="Рисунок 1"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margin">
              <wp14:pctWidth>0</wp14:pctWidth>
            </wp14:sizeRelH>
            <wp14:sizeRelV relativeFrom="margin">
              <wp14:pctHeight>0</wp14:pctHeight>
            </wp14:sizeRelV>
          </wp:anchor>
        </w:drawing>
      </w:r>
      <w:r w:rsidRPr="00323C18">
        <w:rPr>
          <w:rFonts w:ascii="Times New Roman" w:hAnsi="Times New Roman" w:cs="Times New Roman"/>
          <w:b/>
          <w:bCs/>
          <w:sz w:val="28"/>
          <w:szCs w:val="28"/>
          <w:lang w:val="ro-RO"/>
        </w:rPr>
        <w:t>REPUBLICA MOLDOVA</w:t>
      </w:r>
    </w:p>
    <w:p w:rsidR="00F202C8" w:rsidRPr="009C1699" w:rsidRDefault="00F202C8" w:rsidP="00F202C8">
      <w:pPr>
        <w:tabs>
          <w:tab w:val="center" w:pos="4860"/>
          <w:tab w:val="left" w:pos="7500"/>
        </w:tabs>
        <w:spacing w:after="0" w:line="240" w:lineRule="auto"/>
        <w:jc w:val="center"/>
        <w:rPr>
          <w:rFonts w:ascii="Times New Roman" w:hAnsi="Times New Roman" w:cs="Times New Roman"/>
          <w:b/>
          <w:bCs/>
          <w:sz w:val="10"/>
          <w:szCs w:val="10"/>
          <w:lang w:val="ro-RO"/>
        </w:rPr>
      </w:pPr>
    </w:p>
    <w:p w:rsidR="00F202C8" w:rsidRPr="00323C18" w:rsidRDefault="00F202C8" w:rsidP="00F202C8">
      <w:pPr>
        <w:tabs>
          <w:tab w:val="center" w:pos="4860"/>
          <w:tab w:val="left" w:pos="7500"/>
        </w:tabs>
        <w:spacing w:after="0" w:line="240" w:lineRule="auto"/>
        <w:jc w:val="center"/>
        <w:rPr>
          <w:rFonts w:ascii="Times New Roman" w:hAnsi="Times New Roman" w:cs="Times New Roman"/>
          <w:b/>
          <w:bCs/>
          <w:sz w:val="28"/>
          <w:szCs w:val="28"/>
          <w:lang w:val="ro-RO"/>
        </w:rPr>
      </w:pPr>
      <w:r w:rsidRPr="00323C18">
        <w:rPr>
          <w:rFonts w:ascii="Times New Roman" w:hAnsi="Times New Roman" w:cs="Times New Roman"/>
          <w:b/>
          <w:bCs/>
          <w:sz w:val="28"/>
          <w:szCs w:val="28"/>
          <w:lang w:val="ro-RO"/>
        </w:rPr>
        <w:t>CONSILIUL ORĂŞENESC IALOVENI</w:t>
      </w:r>
    </w:p>
    <w:p w:rsidR="00F202C8" w:rsidRPr="00323C18" w:rsidRDefault="00F202C8" w:rsidP="00F202C8">
      <w:pPr>
        <w:tabs>
          <w:tab w:val="center" w:pos="4860"/>
          <w:tab w:val="left" w:pos="7500"/>
        </w:tabs>
        <w:spacing w:after="0" w:line="240" w:lineRule="auto"/>
        <w:rPr>
          <w:rFonts w:ascii="Times New Roman" w:hAnsi="Times New Roman" w:cs="Times New Roman"/>
          <w:bCs/>
          <w:sz w:val="20"/>
          <w:szCs w:val="20"/>
          <w:lang w:val="ro-RO"/>
        </w:rPr>
      </w:pPr>
    </w:p>
    <w:p w:rsidR="00F202C8" w:rsidRPr="00323C18" w:rsidRDefault="00F202C8" w:rsidP="00F202C8">
      <w:pPr>
        <w:shd w:val="clear" w:color="auto" w:fill="00B0F0"/>
        <w:spacing w:after="0" w:line="240" w:lineRule="auto"/>
        <w:rPr>
          <w:rFonts w:ascii="Times New Roman" w:hAnsi="Times New Roman" w:cs="Times New Roman"/>
          <w:b/>
          <w:color w:val="00B0F0"/>
          <w:sz w:val="8"/>
          <w:szCs w:val="8"/>
          <w:u w:val="single"/>
          <w:lang w:val="ro-RO"/>
        </w:rPr>
      </w:pPr>
    </w:p>
    <w:p w:rsidR="00F202C8" w:rsidRPr="00323C18" w:rsidRDefault="00F202C8" w:rsidP="00F202C8">
      <w:pPr>
        <w:shd w:val="clear" w:color="auto" w:fill="FFFF00"/>
        <w:spacing w:after="0" w:line="240" w:lineRule="auto"/>
        <w:jc w:val="right"/>
        <w:rPr>
          <w:rFonts w:ascii="Times New Roman" w:hAnsi="Times New Roman" w:cs="Times New Roman"/>
          <w:color w:val="FFFF00"/>
          <w:sz w:val="8"/>
          <w:szCs w:val="8"/>
          <w:lang w:val="ro-RO"/>
        </w:rPr>
      </w:pPr>
    </w:p>
    <w:p w:rsidR="00F202C8" w:rsidRPr="00323C18" w:rsidRDefault="00F202C8" w:rsidP="00F202C8">
      <w:pPr>
        <w:shd w:val="clear" w:color="auto" w:fill="FF0000"/>
        <w:spacing w:after="0" w:line="240" w:lineRule="auto"/>
        <w:rPr>
          <w:rFonts w:ascii="Times New Roman" w:hAnsi="Times New Roman" w:cs="Times New Roman"/>
          <w:color w:val="00B0F0"/>
          <w:sz w:val="8"/>
          <w:szCs w:val="8"/>
          <w:lang w:val="ro-RO"/>
        </w:rPr>
      </w:pPr>
    </w:p>
    <w:p w:rsidR="00F202C8" w:rsidRPr="00323C18" w:rsidRDefault="00F202C8" w:rsidP="00F202C8">
      <w:pPr>
        <w:rPr>
          <w:rFonts w:ascii="Times New Roman" w:hAnsi="Times New Roman" w:cs="Times New Roman"/>
          <w:sz w:val="8"/>
          <w:szCs w:val="8"/>
          <w:lang w:val="ro-RO"/>
        </w:rPr>
      </w:pPr>
    </w:p>
    <w:p w:rsidR="00F202C8" w:rsidRDefault="00F202C8" w:rsidP="00F202C8">
      <w:pPr>
        <w:spacing w:after="0" w:line="240" w:lineRule="auto"/>
        <w:jc w:val="center"/>
        <w:rPr>
          <w:rFonts w:ascii="Times New Roman" w:hAnsi="Times New Roman" w:cs="Times New Roman"/>
          <w:b/>
          <w:i/>
          <w:sz w:val="28"/>
          <w:szCs w:val="28"/>
          <w:lang w:val="ro-RO"/>
        </w:rPr>
      </w:pPr>
    </w:p>
    <w:p w:rsidR="00F202C8" w:rsidRPr="00323C18" w:rsidRDefault="00F202C8" w:rsidP="00F202C8">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P R O I E C T   D E   </w:t>
      </w:r>
      <w:r w:rsidRPr="00323C18">
        <w:rPr>
          <w:rFonts w:ascii="Times New Roman" w:hAnsi="Times New Roman" w:cs="Times New Roman"/>
          <w:b/>
          <w:i/>
          <w:sz w:val="28"/>
          <w:szCs w:val="28"/>
          <w:lang w:val="ro-RO"/>
        </w:rPr>
        <w:t>D E C I Z I E</w:t>
      </w:r>
    </w:p>
    <w:p w:rsidR="00F202C8" w:rsidRPr="00323C18" w:rsidRDefault="00F202C8" w:rsidP="00F202C8">
      <w:pPr>
        <w:spacing w:after="0" w:line="240" w:lineRule="auto"/>
        <w:jc w:val="center"/>
        <w:rPr>
          <w:rFonts w:ascii="Times New Roman" w:hAnsi="Times New Roman" w:cs="Times New Roman"/>
          <w:b/>
          <w:i/>
          <w:sz w:val="28"/>
          <w:szCs w:val="28"/>
          <w:lang w:val="ro-RO"/>
        </w:rPr>
      </w:pPr>
    </w:p>
    <w:p w:rsidR="00F202C8" w:rsidRPr="00323C18" w:rsidRDefault="00F202C8" w:rsidP="00F202C8">
      <w:pPr>
        <w:spacing w:after="0" w:line="240" w:lineRule="auto"/>
        <w:jc w:val="both"/>
        <w:rPr>
          <w:rFonts w:ascii="Times New Roman" w:hAnsi="Times New Roman" w:cs="Times New Roman"/>
          <w:i/>
          <w:sz w:val="28"/>
          <w:szCs w:val="28"/>
          <w:lang w:val="ro-RO"/>
        </w:rPr>
      </w:pPr>
      <w:r w:rsidRPr="00323C18">
        <w:rPr>
          <w:rFonts w:ascii="Times New Roman" w:hAnsi="Times New Roman" w:cs="Times New Roman"/>
          <w:i/>
          <w:sz w:val="28"/>
          <w:szCs w:val="28"/>
          <w:lang w:val="ro-RO"/>
        </w:rPr>
        <w:t xml:space="preserve">Nr. </w:t>
      </w:r>
      <w:r>
        <w:rPr>
          <w:rFonts w:ascii="Times New Roman" w:hAnsi="Times New Roman" w:cs="Times New Roman"/>
          <w:i/>
          <w:sz w:val="28"/>
          <w:szCs w:val="28"/>
          <w:u w:val="single"/>
          <w:lang w:val="ro-RO"/>
        </w:rPr>
        <w:t>0</w:t>
      </w:r>
      <w:r w:rsidRPr="00490DBF">
        <w:rPr>
          <w:rFonts w:ascii="Times New Roman" w:hAnsi="Times New Roman" w:cs="Times New Roman"/>
          <w:i/>
          <w:sz w:val="28"/>
          <w:szCs w:val="28"/>
          <w:u w:val="single"/>
          <w:lang w:val="en-US"/>
        </w:rPr>
        <w:t>2</w:t>
      </w:r>
      <w:r w:rsidRPr="00B22E9B">
        <w:rPr>
          <w:rFonts w:ascii="Times New Roman" w:hAnsi="Times New Roman" w:cs="Times New Roman"/>
          <w:i/>
          <w:sz w:val="28"/>
          <w:szCs w:val="28"/>
          <w:lang w:val="ro-RO"/>
        </w:rPr>
        <w:t>/</w:t>
      </w:r>
      <w:r>
        <w:rPr>
          <w:rFonts w:ascii="Times New Roman" w:hAnsi="Times New Roman" w:cs="Times New Roman"/>
          <w:i/>
          <w:sz w:val="28"/>
          <w:szCs w:val="28"/>
          <w:u w:val="single"/>
          <w:lang w:val="ro-RO"/>
        </w:rPr>
        <w:t>01</w:t>
      </w:r>
      <w:r w:rsidRPr="00323C18">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323C18">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323C18">
        <w:rPr>
          <w:rFonts w:ascii="Times New Roman" w:hAnsi="Times New Roman" w:cs="Times New Roman"/>
          <w:i/>
          <w:sz w:val="28"/>
          <w:szCs w:val="28"/>
          <w:lang w:val="ro-RO"/>
        </w:rPr>
        <w:t xml:space="preserve">              din  </w:t>
      </w:r>
      <w:r>
        <w:rPr>
          <w:rFonts w:ascii="Times New Roman" w:hAnsi="Times New Roman" w:cs="Times New Roman"/>
          <w:i/>
          <w:sz w:val="28"/>
          <w:szCs w:val="28"/>
          <w:lang w:val="ro-RO"/>
        </w:rPr>
        <w:t>26   f e b r u a r i e  2019</w:t>
      </w:r>
    </w:p>
    <w:p w:rsidR="00F202C8" w:rsidRPr="00323C18" w:rsidRDefault="00F202C8" w:rsidP="00F202C8">
      <w:pPr>
        <w:spacing w:after="0" w:line="240" w:lineRule="auto"/>
        <w:rPr>
          <w:rFonts w:ascii="Times New Roman" w:hAnsi="Times New Roman" w:cs="Times New Roman"/>
          <w:sz w:val="28"/>
          <w:szCs w:val="28"/>
          <w:lang w:val="ro-RO"/>
        </w:rPr>
      </w:pPr>
    </w:p>
    <w:p w:rsidR="00F202C8" w:rsidRPr="00323C18" w:rsidRDefault="00F202C8" w:rsidP="00F202C8">
      <w:pPr>
        <w:spacing w:after="0" w:line="240" w:lineRule="auto"/>
        <w:rPr>
          <w:rFonts w:ascii="Times New Roman" w:hAnsi="Times New Roman" w:cs="Times New Roman"/>
          <w:sz w:val="28"/>
          <w:szCs w:val="28"/>
          <w:lang w:val="ro-RO"/>
        </w:rPr>
      </w:pPr>
    </w:p>
    <w:p w:rsidR="00F202C8" w:rsidRDefault="00F202C8" w:rsidP="00F202C8">
      <w:pPr>
        <w:rPr>
          <w:sz w:val="28"/>
          <w:szCs w:val="28"/>
          <w:lang w:val="ro-RO"/>
        </w:rPr>
      </w:pPr>
    </w:p>
    <w:p w:rsidR="00F202C8" w:rsidRPr="003155BD" w:rsidRDefault="00F202C8" w:rsidP="00F202C8">
      <w:pPr>
        <w:spacing w:after="0" w:line="240" w:lineRule="auto"/>
        <w:rPr>
          <w:rFonts w:ascii="Times New Roman" w:hAnsi="Times New Roman" w:cs="Times New Roman"/>
          <w:b/>
          <w:i/>
          <w:sz w:val="28"/>
          <w:szCs w:val="28"/>
          <w:lang w:val="ro-RO"/>
        </w:rPr>
      </w:pPr>
      <w:r>
        <w:rPr>
          <w:rFonts w:ascii="Times New Roman" w:hAnsi="Times New Roman" w:cs="Times New Roman"/>
          <w:b/>
          <w:sz w:val="28"/>
          <w:szCs w:val="28"/>
          <w:lang w:val="ro-RO"/>
        </w:rPr>
        <w:t xml:space="preserve">        </w:t>
      </w:r>
      <w:r w:rsidRPr="003155BD">
        <w:rPr>
          <w:rFonts w:ascii="Times New Roman" w:hAnsi="Times New Roman" w:cs="Times New Roman"/>
          <w:b/>
          <w:i/>
          <w:sz w:val="28"/>
          <w:szCs w:val="28"/>
          <w:lang w:val="ro-RO"/>
        </w:rPr>
        <w:t>Cu privire la Raportul de activitate al</w:t>
      </w:r>
    </w:p>
    <w:p w:rsidR="00F202C8" w:rsidRPr="003155BD" w:rsidRDefault="00F202C8" w:rsidP="00F202C8">
      <w:pPr>
        <w:spacing w:after="0" w:line="240" w:lineRule="auto"/>
        <w:rPr>
          <w:rFonts w:ascii="Times New Roman" w:hAnsi="Times New Roman" w:cs="Times New Roman"/>
          <w:b/>
          <w:i/>
          <w:sz w:val="28"/>
          <w:szCs w:val="28"/>
          <w:lang w:val="ro-RO"/>
        </w:rPr>
      </w:pPr>
      <w:r w:rsidRPr="003155BD">
        <w:rPr>
          <w:rFonts w:ascii="Times New Roman" w:hAnsi="Times New Roman" w:cs="Times New Roman"/>
          <w:b/>
          <w:i/>
          <w:sz w:val="28"/>
          <w:szCs w:val="28"/>
          <w:lang w:val="ro-RO"/>
        </w:rPr>
        <w:t xml:space="preserve"> primarului orașului Ialoveni pentru anul 201</w:t>
      </w:r>
      <w:r>
        <w:rPr>
          <w:rFonts w:ascii="Times New Roman" w:hAnsi="Times New Roman" w:cs="Times New Roman"/>
          <w:b/>
          <w:i/>
          <w:sz w:val="28"/>
          <w:szCs w:val="28"/>
          <w:lang w:val="ro-RO"/>
        </w:rPr>
        <w:t>8</w:t>
      </w:r>
    </w:p>
    <w:p w:rsidR="00F202C8" w:rsidRDefault="00F202C8" w:rsidP="00F202C8">
      <w:pPr>
        <w:spacing w:after="0" w:line="240" w:lineRule="auto"/>
        <w:jc w:val="both"/>
        <w:rPr>
          <w:rFonts w:ascii="Times New Roman" w:hAnsi="Times New Roman" w:cs="Times New Roman"/>
          <w:sz w:val="28"/>
          <w:szCs w:val="28"/>
          <w:lang w:val="ro-RO"/>
        </w:rPr>
      </w:pPr>
    </w:p>
    <w:p w:rsidR="00F202C8" w:rsidRDefault="00F202C8" w:rsidP="00F202C8">
      <w:pPr>
        <w:spacing w:after="0" w:line="240" w:lineRule="auto"/>
        <w:jc w:val="both"/>
        <w:rPr>
          <w:rFonts w:ascii="Times New Roman" w:hAnsi="Times New Roman" w:cs="Times New Roman"/>
          <w:sz w:val="28"/>
          <w:szCs w:val="28"/>
          <w:lang w:val="ro-RO"/>
        </w:rPr>
      </w:pPr>
    </w:p>
    <w:p w:rsidR="00F202C8" w:rsidRPr="00ED60C4" w:rsidRDefault="00F202C8" w:rsidP="00F202C8">
      <w:pPr>
        <w:spacing w:after="0" w:line="240" w:lineRule="auto"/>
        <w:jc w:val="both"/>
        <w:rPr>
          <w:rFonts w:ascii="Times New Roman" w:hAnsi="Times New Roman" w:cs="Times New Roman"/>
          <w:sz w:val="28"/>
          <w:szCs w:val="28"/>
          <w:lang w:val="ro-RO"/>
        </w:rPr>
      </w:pPr>
    </w:p>
    <w:p w:rsidR="00F202C8" w:rsidRPr="00ED60C4" w:rsidRDefault="00F202C8" w:rsidP="00F202C8">
      <w:pPr>
        <w:spacing w:after="0" w:line="240" w:lineRule="auto"/>
        <w:ind w:firstLine="708"/>
        <w:jc w:val="both"/>
        <w:rPr>
          <w:rFonts w:ascii="Times New Roman" w:hAnsi="Times New Roman" w:cs="Times New Roman"/>
          <w:sz w:val="28"/>
          <w:szCs w:val="28"/>
          <w:lang w:val="ro-RO"/>
        </w:rPr>
      </w:pPr>
      <w:r w:rsidRPr="00ED60C4">
        <w:rPr>
          <w:rFonts w:ascii="Times New Roman" w:hAnsi="Times New Roman" w:cs="Times New Roman"/>
          <w:sz w:val="28"/>
          <w:szCs w:val="28"/>
          <w:lang w:val="ro-RO"/>
        </w:rPr>
        <w:t xml:space="preserve">Având în vedere </w:t>
      </w:r>
      <w:r>
        <w:rPr>
          <w:rFonts w:ascii="Times New Roman" w:hAnsi="Times New Roman" w:cs="Times New Roman"/>
          <w:sz w:val="28"/>
          <w:szCs w:val="28"/>
          <w:lang w:val="ro-RO"/>
        </w:rPr>
        <w:t xml:space="preserve">Raportul de activitate al primarului orașului Ialoveni pentru anul 2018 </w:t>
      </w:r>
      <w:r w:rsidRPr="00ED60C4">
        <w:rPr>
          <w:rFonts w:ascii="Times New Roman" w:hAnsi="Times New Roman" w:cs="Times New Roman"/>
          <w:sz w:val="28"/>
          <w:szCs w:val="28"/>
          <w:lang w:val="ro-RO"/>
        </w:rPr>
        <w:t>și având în vedere avizele pozitive ale comisiilor consultative de specialitate,</w:t>
      </w:r>
      <w:r>
        <w:rPr>
          <w:rFonts w:ascii="Times New Roman" w:hAnsi="Times New Roman" w:cs="Times New Roman"/>
          <w:sz w:val="28"/>
          <w:szCs w:val="28"/>
          <w:lang w:val="ro-RO"/>
        </w:rPr>
        <w:t xml:space="preserve"> </w:t>
      </w:r>
      <w:r w:rsidR="00EA2F5E">
        <w:rPr>
          <w:rFonts w:ascii="Times New Roman" w:hAnsi="Times New Roman" w:cs="Times New Roman"/>
          <w:sz w:val="28"/>
          <w:szCs w:val="28"/>
          <w:lang w:val="ro-RO"/>
        </w:rPr>
        <w:t xml:space="preserve">în </w:t>
      </w:r>
      <w:r w:rsidRPr="00ED60C4">
        <w:rPr>
          <w:rFonts w:ascii="Times New Roman" w:hAnsi="Times New Roman" w:cs="Times New Roman"/>
          <w:sz w:val="28"/>
          <w:szCs w:val="28"/>
          <w:lang w:val="ro-RO"/>
        </w:rPr>
        <w:t>temeiul art.</w:t>
      </w:r>
      <w:r>
        <w:rPr>
          <w:rFonts w:ascii="Times New Roman" w:hAnsi="Times New Roman" w:cs="Times New Roman"/>
          <w:sz w:val="28"/>
          <w:szCs w:val="28"/>
          <w:lang w:val="ro-RO"/>
        </w:rPr>
        <w:t xml:space="preserve"> </w:t>
      </w:r>
      <w:r w:rsidRPr="00ED60C4">
        <w:rPr>
          <w:rFonts w:ascii="Times New Roman" w:hAnsi="Times New Roman" w:cs="Times New Roman"/>
          <w:sz w:val="28"/>
          <w:szCs w:val="28"/>
          <w:lang w:val="ro-RO"/>
        </w:rPr>
        <w:t>14 alin.</w:t>
      </w:r>
      <w:r>
        <w:rPr>
          <w:rFonts w:ascii="Times New Roman" w:hAnsi="Times New Roman" w:cs="Times New Roman"/>
          <w:sz w:val="28"/>
          <w:szCs w:val="28"/>
          <w:lang w:val="ro-RO"/>
        </w:rPr>
        <w:t xml:space="preserve"> </w:t>
      </w:r>
      <w:r w:rsidRPr="00ED60C4">
        <w:rPr>
          <w:rFonts w:ascii="Times New Roman" w:hAnsi="Times New Roman" w:cs="Times New Roman"/>
          <w:sz w:val="28"/>
          <w:szCs w:val="28"/>
          <w:lang w:val="ro-RO"/>
        </w:rPr>
        <w:t>(2) lit.</w:t>
      </w:r>
      <w:r>
        <w:rPr>
          <w:rFonts w:ascii="Times New Roman" w:hAnsi="Times New Roman" w:cs="Times New Roman"/>
          <w:sz w:val="28"/>
          <w:szCs w:val="28"/>
          <w:lang w:val="ro-RO"/>
        </w:rPr>
        <w:t xml:space="preserve"> </w:t>
      </w:r>
      <w:r w:rsidRPr="00ED60C4">
        <w:rPr>
          <w:rFonts w:ascii="Times New Roman" w:hAnsi="Times New Roman" w:cs="Times New Roman"/>
          <w:sz w:val="28"/>
          <w:szCs w:val="28"/>
          <w:lang w:val="ro-RO"/>
        </w:rPr>
        <w:t>z) al Legii nr.436-XVI din 28 decembrie 2006 privind administrația publică locală, Consiliul orășenesc Ialoveni,</w:t>
      </w:r>
    </w:p>
    <w:p w:rsidR="00F202C8" w:rsidRDefault="00F202C8" w:rsidP="00F202C8">
      <w:pPr>
        <w:spacing w:after="0" w:line="240" w:lineRule="auto"/>
        <w:ind w:firstLine="709"/>
        <w:jc w:val="both"/>
        <w:rPr>
          <w:rFonts w:ascii="Times New Roman" w:hAnsi="Times New Roman" w:cs="Times New Roman"/>
          <w:sz w:val="28"/>
          <w:szCs w:val="28"/>
          <w:lang w:val="ro-RO"/>
        </w:rPr>
      </w:pPr>
    </w:p>
    <w:p w:rsidR="00F202C8" w:rsidRPr="00ED60C4" w:rsidRDefault="00F202C8" w:rsidP="00F202C8">
      <w:pPr>
        <w:spacing w:after="0" w:line="240" w:lineRule="auto"/>
        <w:ind w:firstLine="709"/>
        <w:jc w:val="both"/>
        <w:rPr>
          <w:rFonts w:ascii="Times New Roman" w:hAnsi="Times New Roman" w:cs="Times New Roman"/>
          <w:sz w:val="28"/>
          <w:szCs w:val="28"/>
          <w:lang w:val="ro-RO"/>
        </w:rPr>
      </w:pPr>
    </w:p>
    <w:p w:rsidR="00F202C8" w:rsidRDefault="00F202C8" w:rsidP="00F202C8">
      <w:pPr>
        <w:spacing w:after="0" w:line="240" w:lineRule="auto"/>
        <w:rPr>
          <w:rFonts w:ascii="Times New Roman" w:hAnsi="Times New Roman" w:cs="Times New Roman"/>
          <w:b/>
          <w:i/>
          <w:sz w:val="28"/>
          <w:szCs w:val="28"/>
          <w:lang w:val="ro-RO"/>
        </w:rPr>
      </w:pPr>
      <w:r w:rsidRPr="003155BD">
        <w:rPr>
          <w:rFonts w:ascii="Times New Roman" w:hAnsi="Times New Roman" w:cs="Times New Roman"/>
          <w:b/>
          <w:i/>
          <w:sz w:val="28"/>
          <w:szCs w:val="28"/>
          <w:lang w:val="ro-RO"/>
        </w:rPr>
        <w:t>DECIDE:</w:t>
      </w:r>
    </w:p>
    <w:p w:rsidR="00F202C8" w:rsidRPr="003155BD" w:rsidRDefault="00F202C8" w:rsidP="00F202C8">
      <w:pPr>
        <w:spacing w:after="0" w:line="240" w:lineRule="auto"/>
        <w:rPr>
          <w:rFonts w:ascii="Times New Roman" w:hAnsi="Times New Roman" w:cs="Times New Roman"/>
          <w:sz w:val="10"/>
          <w:szCs w:val="10"/>
          <w:lang w:val="ro-RO"/>
        </w:rPr>
      </w:pPr>
    </w:p>
    <w:p w:rsidR="00F202C8" w:rsidRDefault="00F202C8" w:rsidP="00F202C8">
      <w:pPr>
        <w:pStyle w:val="11"/>
        <w:numPr>
          <w:ilvl w:val="0"/>
          <w:numId w:val="1"/>
        </w:numPr>
        <w:tabs>
          <w:tab w:val="left" w:pos="426"/>
        </w:tabs>
        <w:spacing w:after="0" w:line="240" w:lineRule="auto"/>
        <w:jc w:val="both"/>
        <w:rPr>
          <w:rFonts w:ascii="Times New Roman" w:hAnsi="Times New Roman"/>
          <w:sz w:val="28"/>
          <w:szCs w:val="28"/>
          <w:lang w:val="ro-RO"/>
        </w:rPr>
      </w:pPr>
      <w:r w:rsidRPr="00ED60C4">
        <w:rPr>
          <w:rFonts w:ascii="Times New Roman" w:hAnsi="Times New Roman"/>
          <w:sz w:val="28"/>
          <w:szCs w:val="28"/>
          <w:lang w:val="ro-RO"/>
        </w:rPr>
        <w:t xml:space="preserve">Se ia act de </w:t>
      </w:r>
      <w:r>
        <w:rPr>
          <w:rFonts w:ascii="Times New Roman" w:hAnsi="Times New Roman"/>
          <w:sz w:val="28"/>
          <w:szCs w:val="28"/>
          <w:lang w:val="ro-RO"/>
        </w:rPr>
        <w:t xml:space="preserve">Raportul de activitate al primarului orașului Ialoveni pentru anul 2018 </w:t>
      </w:r>
      <w:r w:rsidRPr="00ED60C4">
        <w:rPr>
          <w:rFonts w:ascii="Times New Roman" w:hAnsi="Times New Roman"/>
          <w:sz w:val="28"/>
          <w:szCs w:val="28"/>
          <w:lang w:val="ro-RO"/>
        </w:rPr>
        <w:t>(se anexează).</w:t>
      </w:r>
    </w:p>
    <w:p w:rsidR="00F202C8" w:rsidRPr="003C4809" w:rsidRDefault="00F202C8" w:rsidP="00F202C8">
      <w:pPr>
        <w:pStyle w:val="11"/>
        <w:tabs>
          <w:tab w:val="left" w:pos="426"/>
        </w:tabs>
        <w:spacing w:after="0" w:line="240" w:lineRule="auto"/>
        <w:jc w:val="both"/>
        <w:rPr>
          <w:rFonts w:ascii="Times New Roman" w:hAnsi="Times New Roman"/>
          <w:sz w:val="10"/>
          <w:szCs w:val="10"/>
          <w:lang w:val="ro-RO"/>
        </w:rPr>
      </w:pPr>
    </w:p>
    <w:p w:rsidR="00F202C8" w:rsidRDefault="00F202C8" w:rsidP="00F202C8">
      <w:pPr>
        <w:pStyle w:val="11"/>
        <w:numPr>
          <w:ilvl w:val="0"/>
          <w:numId w:val="1"/>
        </w:numPr>
        <w:tabs>
          <w:tab w:val="left" w:pos="426"/>
        </w:tabs>
        <w:spacing w:after="0" w:line="240" w:lineRule="auto"/>
        <w:jc w:val="both"/>
        <w:rPr>
          <w:rFonts w:ascii="Times New Roman" w:hAnsi="Times New Roman"/>
          <w:sz w:val="28"/>
          <w:szCs w:val="28"/>
          <w:lang w:val="ro-RO"/>
        </w:rPr>
      </w:pPr>
      <w:r>
        <w:rPr>
          <w:rFonts w:ascii="Times New Roman" w:hAnsi="Times New Roman"/>
          <w:sz w:val="28"/>
          <w:szCs w:val="28"/>
          <w:lang w:val="ro-RO"/>
        </w:rPr>
        <w:t>Se pune în sarcina dlui Sergiu Armașu, primarul orașului Ialoveni, plasarea Raportului de activitate pe pagina web a primăriei și pe panourile informaționale.</w:t>
      </w:r>
    </w:p>
    <w:p w:rsidR="00F202C8" w:rsidRDefault="00F202C8" w:rsidP="00F202C8">
      <w:pPr>
        <w:pStyle w:val="11"/>
        <w:tabs>
          <w:tab w:val="left" w:pos="426"/>
        </w:tabs>
        <w:spacing w:after="0" w:line="240" w:lineRule="auto"/>
        <w:jc w:val="both"/>
        <w:rPr>
          <w:rFonts w:ascii="Times New Roman" w:hAnsi="Times New Roman"/>
          <w:sz w:val="28"/>
          <w:szCs w:val="28"/>
          <w:lang w:val="ro-RO"/>
        </w:rPr>
      </w:pPr>
    </w:p>
    <w:p w:rsidR="00F202C8" w:rsidRDefault="00F202C8" w:rsidP="00F202C8">
      <w:pPr>
        <w:pStyle w:val="11"/>
        <w:tabs>
          <w:tab w:val="left" w:pos="426"/>
        </w:tabs>
        <w:spacing w:after="0" w:line="240" w:lineRule="auto"/>
        <w:jc w:val="both"/>
        <w:rPr>
          <w:rFonts w:ascii="Times New Roman" w:hAnsi="Times New Roman"/>
          <w:sz w:val="28"/>
          <w:szCs w:val="28"/>
          <w:lang w:val="ro-RO"/>
        </w:rPr>
      </w:pPr>
    </w:p>
    <w:p w:rsidR="00F202C8" w:rsidRDefault="00F202C8" w:rsidP="00F202C8">
      <w:pPr>
        <w:pStyle w:val="11"/>
        <w:tabs>
          <w:tab w:val="left" w:pos="426"/>
        </w:tabs>
        <w:spacing w:after="0" w:line="240" w:lineRule="auto"/>
        <w:jc w:val="both"/>
        <w:rPr>
          <w:rFonts w:ascii="Times New Roman" w:hAnsi="Times New Roman"/>
          <w:sz w:val="28"/>
          <w:szCs w:val="28"/>
          <w:lang w:val="ro-RO"/>
        </w:rPr>
      </w:pPr>
    </w:p>
    <w:p w:rsidR="00F202C8" w:rsidRDefault="00F202C8" w:rsidP="00F202C8">
      <w:pPr>
        <w:pStyle w:val="11"/>
        <w:tabs>
          <w:tab w:val="left" w:pos="426"/>
        </w:tabs>
        <w:spacing w:after="0" w:line="240" w:lineRule="auto"/>
        <w:jc w:val="both"/>
        <w:rPr>
          <w:rFonts w:ascii="Times New Roman" w:hAnsi="Times New Roman"/>
          <w:sz w:val="28"/>
          <w:szCs w:val="28"/>
          <w:lang w:val="ro-RO"/>
        </w:rPr>
      </w:pPr>
    </w:p>
    <w:p w:rsidR="00F202C8" w:rsidRPr="003155BD" w:rsidRDefault="00F202C8" w:rsidP="00F202C8">
      <w:pPr>
        <w:tabs>
          <w:tab w:val="left" w:pos="6300"/>
          <w:tab w:val="left" w:pos="6870"/>
        </w:tabs>
        <w:spacing w:after="0" w:line="240" w:lineRule="auto"/>
        <w:jc w:val="both"/>
        <w:rPr>
          <w:rFonts w:ascii="Times New Roman" w:hAnsi="Times New Roman" w:cs="Times New Roman"/>
          <w:b/>
          <w:i/>
          <w:sz w:val="28"/>
          <w:szCs w:val="28"/>
          <w:lang w:val="ro-RO"/>
        </w:rPr>
      </w:pPr>
      <w:r w:rsidRPr="003155BD">
        <w:rPr>
          <w:rFonts w:ascii="Times New Roman" w:hAnsi="Times New Roman" w:cs="Times New Roman"/>
          <w:b/>
          <w:i/>
          <w:sz w:val="28"/>
          <w:szCs w:val="28"/>
          <w:lang w:val="ro-RO"/>
        </w:rPr>
        <w:t xml:space="preserve">Președintele ședinței                                              </w:t>
      </w:r>
      <w:r>
        <w:rPr>
          <w:rFonts w:ascii="Times New Roman" w:hAnsi="Times New Roman" w:cs="Times New Roman"/>
          <w:b/>
          <w:i/>
          <w:sz w:val="28"/>
          <w:szCs w:val="28"/>
          <w:lang w:val="ro-RO"/>
        </w:rPr>
        <w:t xml:space="preserve">                       </w:t>
      </w:r>
    </w:p>
    <w:p w:rsidR="00F202C8" w:rsidRPr="003155BD" w:rsidRDefault="00F202C8" w:rsidP="00F202C8">
      <w:pPr>
        <w:tabs>
          <w:tab w:val="left" w:pos="6870"/>
        </w:tabs>
        <w:spacing w:after="0" w:line="240" w:lineRule="auto"/>
        <w:jc w:val="center"/>
        <w:rPr>
          <w:rFonts w:ascii="Times New Roman" w:hAnsi="Times New Roman" w:cs="Times New Roman"/>
          <w:b/>
          <w:i/>
          <w:sz w:val="28"/>
          <w:szCs w:val="28"/>
          <w:lang w:val="ro-RO"/>
        </w:rPr>
      </w:pPr>
    </w:p>
    <w:p w:rsidR="00F202C8" w:rsidRPr="003155BD" w:rsidRDefault="00F202C8" w:rsidP="00F202C8">
      <w:pPr>
        <w:spacing w:after="0" w:line="240" w:lineRule="auto"/>
        <w:rPr>
          <w:rFonts w:ascii="Times New Roman" w:hAnsi="Times New Roman" w:cs="Times New Roman"/>
          <w:b/>
          <w:i/>
          <w:sz w:val="28"/>
          <w:szCs w:val="28"/>
          <w:lang w:val="ro-RO"/>
        </w:rPr>
      </w:pPr>
      <w:r w:rsidRPr="003155BD">
        <w:rPr>
          <w:rFonts w:ascii="Times New Roman" w:hAnsi="Times New Roman" w:cs="Times New Roman"/>
          <w:b/>
          <w:i/>
          <w:sz w:val="28"/>
          <w:szCs w:val="28"/>
          <w:lang w:val="ro-RO"/>
        </w:rPr>
        <w:t>Contrasemnat:</w:t>
      </w:r>
    </w:p>
    <w:p w:rsidR="00F202C8" w:rsidRPr="003155BD" w:rsidRDefault="00F202C8" w:rsidP="00F202C8">
      <w:pPr>
        <w:spacing w:after="0" w:line="240" w:lineRule="auto"/>
        <w:rPr>
          <w:rFonts w:ascii="Times New Roman" w:hAnsi="Times New Roman" w:cs="Times New Roman"/>
          <w:b/>
          <w:i/>
          <w:sz w:val="28"/>
          <w:szCs w:val="28"/>
          <w:lang w:val="ro-RO"/>
        </w:rPr>
      </w:pPr>
    </w:p>
    <w:p w:rsidR="00F202C8" w:rsidRPr="003155BD" w:rsidRDefault="00F202C8" w:rsidP="00F202C8">
      <w:pPr>
        <w:spacing w:after="0" w:line="240" w:lineRule="auto"/>
        <w:jc w:val="center"/>
        <w:rPr>
          <w:rFonts w:ascii="Times New Roman" w:hAnsi="Times New Roman" w:cs="Times New Roman"/>
          <w:b/>
          <w:i/>
          <w:sz w:val="28"/>
          <w:szCs w:val="28"/>
          <w:lang w:val="ro-RO"/>
        </w:rPr>
      </w:pPr>
      <w:r w:rsidRPr="003155BD">
        <w:rPr>
          <w:rFonts w:ascii="Times New Roman" w:hAnsi="Times New Roman" w:cs="Times New Roman"/>
          <w:b/>
          <w:i/>
          <w:sz w:val="28"/>
          <w:szCs w:val="28"/>
          <w:lang w:val="ro-RO"/>
        </w:rPr>
        <w:t>Secretar al Consiliului orășenesc                                                  Lilia Mîța</w:t>
      </w:r>
    </w:p>
    <w:p w:rsidR="00F202C8" w:rsidRPr="003155BD" w:rsidRDefault="00F202C8" w:rsidP="00F202C8">
      <w:pPr>
        <w:jc w:val="center"/>
        <w:rPr>
          <w:i/>
          <w:sz w:val="28"/>
          <w:szCs w:val="28"/>
          <w:lang w:val="ro-RO"/>
        </w:rPr>
      </w:pPr>
    </w:p>
    <w:p w:rsidR="00F202C8" w:rsidRPr="009C1699" w:rsidRDefault="00F202C8" w:rsidP="00F202C8">
      <w:pPr>
        <w:spacing w:after="0" w:line="240" w:lineRule="auto"/>
        <w:rPr>
          <w:lang w:val="en-US"/>
        </w:rPr>
      </w:pPr>
    </w:p>
    <w:p w:rsidR="00632206" w:rsidRDefault="00632206">
      <w:pPr>
        <w:rPr>
          <w:lang w:val="en-US"/>
        </w:rPr>
      </w:pPr>
    </w:p>
    <w:p w:rsidR="00F202C8" w:rsidRDefault="00F202C8">
      <w:pPr>
        <w:rPr>
          <w:lang w:val="en-US"/>
        </w:rPr>
      </w:pPr>
    </w:p>
    <w:p w:rsidR="00F202C8" w:rsidRPr="00F202C8" w:rsidRDefault="00EA2F5E"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noProof/>
        </w:rPr>
        <w:lastRenderedPageBreak/>
        <w:drawing>
          <wp:anchor distT="0" distB="0" distL="114300" distR="114300" simplePos="0" relativeHeight="251662336" behindDoc="0" locked="0" layoutInCell="1" allowOverlap="1" wp14:anchorId="29BFB1DF" wp14:editId="3A17766D">
            <wp:simplePos x="0" y="0"/>
            <wp:positionH relativeFrom="margin">
              <wp:align>right</wp:align>
            </wp:positionH>
            <wp:positionV relativeFrom="margin">
              <wp:posOffset>-182245</wp:posOffset>
            </wp:positionV>
            <wp:extent cx="542925" cy="666750"/>
            <wp:effectExtent l="0" t="0" r="9525" b="0"/>
            <wp:wrapSquare wrapText="bothSides"/>
            <wp:docPr id="4" name="Рисунок 4"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2C8" w:rsidRPr="00F202C8">
        <w:rPr>
          <w:rFonts w:ascii="Times New Roman" w:hAnsi="Times New Roman" w:cs="Times New Roman"/>
          <w:noProof/>
        </w:rPr>
        <w:drawing>
          <wp:anchor distT="0" distB="0" distL="114300" distR="114300" simplePos="0" relativeHeight="251663360" behindDoc="0" locked="0" layoutInCell="1" allowOverlap="1" wp14:anchorId="0EF43BDF" wp14:editId="4AA993C8">
            <wp:simplePos x="0" y="0"/>
            <wp:positionH relativeFrom="margin">
              <wp:align>left</wp:align>
            </wp:positionH>
            <wp:positionV relativeFrom="margin">
              <wp:posOffset>-139455</wp:posOffset>
            </wp:positionV>
            <wp:extent cx="612140" cy="612140"/>
            <wp:effectExtent l="0" t="0" r="0" b="0"/>
            <wp:wrapSquare wrapText="bothSides"/>
            <wp:docPr id="3" name="Рисунок 3"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2C8" w:rsidRPr="00F202C8">
        <w:rPr>
          <w:rFonts w:ascii="Times New Roman" w:hAnsi="Times New Roman" w:cs="Times New Roman"/>
          <w:b/>
          <w:bCs/>
          <w:sz w:val="28"/>
          <w:szCs w:val="28"/>
          <w:lang w:val="en-US"/>
        </w:rPr>
        <w:t>REPUBLICA MOLDOVA</w:t>
      </w: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10"/>
          <w:szCs w:val="10"/>
          <w:lang w:val="en-US"/>
        </w:rPr>
      </w:pP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b/>
          <w:bCs/>
          <w:sz w:val="28"/>
          <w:szCs w:val="28"/>
          <w:lang w:val="en-US"/>
        </w:rPr>
        <w:t>CONSILIUL ORĂŞENESC IALOVENI</w:t>
      </w:r>
    </w:p>
    <w:p w:rsidR="00F202C8" w:rsidRPr="00F202C8" w:rsidRDefault="00F202C8" w:rsidP="00F202C8">
      <w:pPr>
        <w:tabs>
          <w:tab w:val="center" w:pos="4860"/>
          <w:tab w:val="left" w:pos="7500"/>
        </w:tabs>
        <w:spacing w:after="0" w:line="240" w:lineRule="auto"/>
        <w:rPr>
          <w:rFonts w:ascii="Times New Roman" w:hAnsi="Times New Roman" w:cs="Times New Roman"/>
          <w:bCs/>
          <w:sz w:val="20"/>
          <w:szCs w:val="20"/>
          <w:lang w:val="en-US"/>
        </w:rPr>
      </w:pPr>
    </w:p>
    <w:p w:rsidR="00F202C8" w:rsidRPr="00F202C8" w:rsidRDefault="00F202C8" w:rsidP="00F202C8">
      <w:pPr>
        <w:shd w:val="clear" w:color="auto" w:fill="00B0F0"/>
        <w:spacing w:after="0" w:line="240" w:lineRule="auto"/>
        <w:rPr>
          <w:rFonts w:ascii="Times New Roman" w:hAnsi="Times New Roman" w:cs="Times New Roman"/>
          <w:b/>
          <w:color w:val="00B0F0"/>
          <w:sz w:val="8"/>
          <w:szCs w:val="8"/>
          <w:u w:val="single"/>
          <w:lang w:val="en-US"/>
        </w:rPr>
      </w:pPr>
    </w:p>
    <w:p w:rsidR="00F202C8" w:rsidRPr="00F202C8" w:rsidRDefault="00F202C8" w:rsidP="00F202C8">
      <w:pPr>
        <w:shd w:val="clear" w:color="auto" w:fill="FFFF00"/>
        <w:spacing w:after="0" w:line="240" w:lineRule="auto"/>
        <w:jc w:val="right"/>
        <w:rPr>
          <w:rFonts w:ascii="Times New Roman" w:hAnsi="Times New Roman" w:cs="Times New Roman"/>
          <w:color w:val="FFFF00"/>
          <w:sz w:val="8"/>
          <w:szCs w:val="8"/>
          <w:lang w:val="en-US"/>
        </w:rPr>
      </w:pPr>
    </w:p>
    <w:p w:rsidR="00F202C8" w:rsidRPr="00F202C8" w:rsidRDefault="00F202C8" w:rsidP="00F202C8">
      <w:pPr>
        <w:shd w:val="clear" w:color="auto" w:fill="FF0000"/>
        <w:spacing w:after="0" w:line="240" w:lineRule="auto"/>
        <w:rPr>
          <w:rFonts w:ascii="Times New Roman" w:hAnsi="Times New Roman" w:cs="Times New Roman"/>
          <w:color w:val="00B0F0"/>
          <w:sz w:val="8"/>
          <w:szCs w:val="8"/>
          <w:lang w:val="en-US"/>
        </w:rPr>
      </w:pPr>
    </w:p>
    <w:p w:rsidR="00F202C8" w:rsidRPr="00F202C8" w:rsidRDefault="00F202C8" w:rsidP="00F202C8">
      <w:pPr>
        <w:spacing w:after="0" w:line="240" w:lineRule="auto"/>
        <w:rPr>
          <w:rFonts w:ascii="Times New Roman" w:hAnsi="Times New Roman" w:cs="Times New Roman"/>
          <w:sz w:val="28"/>
          <w:szCs w:val="28"/>
          <w:lang w:val="en-US"/>
        </w:rPr>
      </w:pPr>
    </w:p>
    <w:p w:rsidR="00F202C8" w:rsidRPr="00F202C8" w:rsidRDefault="00F202C8" w:rsidP="00F202C8">
      <w:pPr>
        <w:spacing w:after="0" w:line="240" w:lineRule="auto"/>
        <w:jc w:val="center"/>
        <w:rPr>
          <w:rFonts w:ascii="Times New Roman" w:hAnsi="Times New Roman" w:cs="Times New Roman"/>
          <w:b/>
          <w:i/>
          <w:sz w:val="28"/>
          <w:szCs w:val="28"/>
          <w:lang w:val="ro-RO"/>
        </w:rPr>
      </w:pPr>
      <w:r w:rsidRPr="00F202C8">
        <w:rPr>
          <w:rFonts w:ascii="Times New Roman" w:hAnsi="Times New Roman" w:cs="Times New Roman"/>
          <w:b/>
          <w:i/>
          <w:sz w:val="28"/>
          <w:szCs w:val="28"/>
          <w:lang w:val="en-US"/>
        </w:rPr>
        <w:t>P R O I E C T   DE   D E C I Z I E</w:t>
      </w:r>
    </w:p>
    <w:p w:rsidR="00F202C8" w:rsidRPr="00F202C8" w:rsidRDefault="00F202C8" w:rsidP="00F202C8">
      <w:pPr>
        <w:spacing w:after="0" w:line="240" w:lineRule="auto"/>
        <w:jc w:val="center"/>
        <w:rPr>
          <w:rFonts w:ascii="Times New Roman" w:hAnsi="Times New Roman" w:cs="Times New Roman"/>
          <w:b/>
          <w:i/>
          <w:sz w:val="28"/>
          <w:szCs w:val="28"/>
          <w:lang w:val="ro-RO"/>
        </w:rPr>
      </w:pPr>
    </w:p>
    <w:p w:rsidR="00F202C8" w:rsidRPr="00F202C8" w:rsidRDefault="00F202C8" w:rsidP="00F202C8">
      <w:pPr>
        <w:spacing w:after="0" w:line="240" w:lineRule="auto"/>
        <w:jc w:val="both"/>
        <w:rPr>
          <w:rFonts w:ascii="Times New Roman" w:hAnsi="Times New Roman" w:cs="Times New Roman"/>
          <w:i/>
          <w:sz w:val="28"/>
          <w:szCs w:val="28"/>
          <w:lang w:val="ro-RO"/>
        </w:rPr>
      </w:pPr>
      <w:r w:rsidRPr="00F202C8">
        <w:rPr>
          <w:rFonts w:ascii="Times New Roman" w:hAnsi="Times New Roman" w:cs="Times New Roman"/>
          <w:i/>
          <w:sz w:val="28"/>
          <w:szCs w:val="28"/>
          <w:lang w:val="ro-RO"/>
        </w:rPr>
        <w:t xml:space="preserve">Nr. </w:t>
      </w:r>
      <w:r w:rsidRPr="00F202C8">
        <w:rPr>
          <w:rFonts w:ascii="Times New Roman" w:hAnsi="Times New Roman" w:cs="Times New Roman"/>
          <w:i/>
          <w:sz w:val="28"/>
          <w:szCs w:val="28"/>
          <w:u w:val="single"/>
          <w:lang w:val="ro-RO"/>
        </w:rPr>
        <w:t>02</w:t>
      </w:r>
      <w:r w:rsidRPr="00F202C8">
        <w:rPr>
          <w:rFonts w:ascii="Times New Roman" w:hAnsi="Times New Roman" w:cs="Times New Roman"/>
          <w:i/>
          <w:sz w:val="28"/>
          <w:szCs w:val="28"/>
          <w:lang w:val="ro-RO"/>
        </w:rPr>
        <w:t>/</w:t>
      </w:r>
      <w:r w:rsidRPr="00F202C8">
        <w:rPr>
          <w:rFonts w:ascii="Times New Roman" w:hAnsi="Times New Roman" w:cs="Times New Roman"/>
          <w:i/>
          <w:sz w:val="28"/>
          <w:szCs w:val="28"/>
          <w:u w:val="single"/>
          <w:lang w:val="ro-RO"/>
        </w:rPr>
        <w:t>02</w:t>
      </w:r>
      <w:r w:rsidRPr="00F202C8">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F202C8">
        <w:rPr>
          <w:rFonts w:ascii="Times New Roman" w:hAnsi="Times New Roman" w:cs="Times New Roman"/>
          <w:i/>
          <w:sz w:val="28"/>
          <w:szCs w:val="28"/>
          <w:lang w:val="ro-RO"/>
        </w:rPr>
        <w:t xml:space="preserve">                          din  26  f e b r u a r i e  2019</w:t>
      </w:r>
    </w:p>
    <w:p w:rsidR="00F202C8" w:rsidRPr="00F202C8" w:rsidRDefault="00F202C8" w:rsidP="00F202C8">
      <w:pPr>
        <w:spacing w:after="0" w:line="240" w:lineRule="auto"/>
        <w:rPr>
          <w:rFonts w:ascii="Times New Roman" w:hAnsi="Times New Roman" w:cs="Times New Roman"/>
          <w:lang w:val="en-US"/>
        </w:rPr>
      </w:pPr>
    </w:p>
    <w:p w:rsidR="00F202C8" w:rsidRPr="00F202C8" w:rsidRDefault="00F202C8" w:rsidP="00F202C8">
      <w:pPr>
        <w:spacing w:after="0" w:line="240" w:lineRule="auto"/>
        <w:rPr>
          <w:rFonts w:ascii="Times New Roman" w:hAnsi="Times New Roman" w:cs="Times New Roman"/>
          <w:b/>
          <w:i/>
          <w:sz w:val="27"/>
          <w:szCs w:val="27"/>
          <w:lang w:val="ro-RO"/>
        </w:rPr>
      </w:pPr>
      <w:r w:rsidRPr="00F202C8">
        <w:rPr>
          <w:rFonts w:ascii="Times New Roman" w:hAnsi="Times New Roman" w:cs="Times New Roman"/>
          <w:b/>
          <w:i/>
          <w:sz w:val="27"/>
          <w:szCs w:val="27"/>
          <w:lang w:val="en-US"/>
        </w:rPr>
        <w:t xml:space="preserve">            </w:t>
      </w:r>
      <w:r w:rsidRPr="00F202C8">
        <w:rPr>
          <w:rFonts w:ascii="Times New Roman" w:hAnsi="Times New Roman" w:cs="Times New Roman"/>
          <w:b/>
          <w:i/>
          <w:sz w:val="27"/>
          <w:szCs w:val="27"/>
          <w:lang w:val="ro-RO"/>
        </w:rPr>
        <w:t>Cu privire la corelarea bugetului oraşului Ialoveni</w:t>
      </w:r>
    </w:p>
    <w:p w:rsidR="00F202C8" w:rsidRPr="00F202C8" w:rsidRDefault="00F202C8" w:rsidP="00F202C8">
      <w:pPr>
        <w:spacing w:after="0" w:line="240" w:lineRule="auto"/>
        <w:rPr>
          <w:rFonts w:ascii="Times New Roman" w:hAnsi="Times New Roman" w:cs="Times New Roman"/>
          <w:b/>
          <w:i/>
          <w:sz w:val="27"/>
          <w:szCs w:val="27"/>
          <w:lang w:val="ro-RO"/>
        </w:rPr>
      </w:pPr>
      <w:r w:rsidRPr="00F202C8">
        <w:rPr>
          <w:rFonts w:ascii="Times New Roman" w:hAnsi="Times New Roman" w:cs="Times New Roman"/>
          <w:b/>
          <w:i/>
          <w:sz w:val="27"/>
          <w:szCs w:val="27"/>
          <w:lang w:val="ro-RO"/>
        </w:rPr>
        <w:t xml:space="preserve">     în conformitate cu Legea bugetului de stat pentru anul 2019</w:t>
      </w:r>
    </w:p>
    <w:p w:rsidR="00F202C8" w:rsidRPr="00F202C8" w:rsidRDefault="00F202C8" w:rsidP="00F202C8">
      <w:pPr>
        <w:spacing w:after="0" w:line="240" w:lineRule="auto"/>
        <w:rPr>
          <w:rFonts w:ascii="Times New Roman" w:hAnsi="Times New Roman" w:cs="Times New Roman"/>
          <w:sz w:val="20"/>
          <w:szCs w:val="20"/>
          <w:lang w:val="ro-RO"/>
        </w:rPr>
      </w:pPr>
      <w:r w:rsidRPr="00F202C8">
        <w:rPr>
          <w:rFonts w:ascii="Times New Roman" w:hAnsi="Times New Roman" w:cs="Times New Roman"/>
          <w:b/>
          <w:i/>
          <w:sz w:val="28"/>
          <w:szCs w:val="28"/>
          <w:lang w:val="ro-RO"/>
        </w:rPr>
        <w:t>.</w:t>
      </w:r>
    </w:p>
    <w:p w:rsidR="00F202C8" w:rsidRPr="00F202C8" w:rsidRDefault="00F202C8" w:rsidP="00F202C8">
      <w:pPr>
        <w:spacing w:after="0" w:line="240" w:lineRule="auto"/>
        <w:ind w:firstLine="708"/>
        <w:jc w:val="both"/>
        <w:rPr>
          <w:rFonts w:ascii="Times New Roman" w:hAnsi="Times New Roman" w:cs="Times New Roman"/>
          <w:sz w:val="26"/>
          <w:szCs w:val="26"/>
          <w:lang w:val="ro-RO"/>
        </w:rPr>
      </w:pPr>
      <w:r w:rsidRPr="00F202C8">
        <w:rPr>
          <w:rFonts w:ascii="Times New Roman" w:hAnsi="Times New Roman" w:cs="Times New Roman"/>
          <w:sz w:val="26"/>
          <w:szCs w:val="26"/>
          <w:lang w:val="ro-RO"/>
        </w:rPr>
        <w:t>În temeiul art. 12 din Legea Republicii Moldova nr. 435-XVI din 28.12.2006 „Privind descentralizarea administrativă”, art. 14 alin. (2) lit. n) din Legea Republicii Moldova nr. 436-XVI din 28.12.2006 „Privind administraţia publică locală”, art. 23, art. 24 din Legea Republicii Moldova nr. 397-XV din 16.10.2003 „Privind finanţele publice locale”, art. 55, alin. (5); art. 58, alin. (1) din Legea finanţelor publice şi responsabilităţii bugetar-fiscale nr.181 din 25 iulie 2014, ţinînd cont de Legea bugetului de stat pentru anul 2019 şi modificările ulterioare, avînd în vedere decizia Consiliului orăşenesc Ialoveni nr. 06/02 din 29.11.2018 „Cu privire la aprobarea bugetului orăşenesc Ialoveni pentru anul 2019 în a doua lectură”, luînd în consideraţie avizul comisiei consultative de specialitate, Consiliul orăşenesc Ialoveni,</w:t>
      </w:r>
    </w:p>
    <w:p w:rsidR="00F202C8" w:rsidRPr="00F202C8" w:rsidRDefault="00F202C8" w:rsidP="00F202C8">
      <w:pPr>
        <w:spacing w:after="0" w:line="240" w:lineRule="auto"/>
        <w:ind w:firstLine="708"/>
        <w:jc w:val="both"/>
        <w:rPr>
          <w:rFonts w:ascii="Times New Roman" w:hAnsi="Times New Roman" w:cs="Times New Roman"/>
          <w:sz w:val="20"/>
          <w:szCs w:val="20"/>
          <w:lang w:val="ro-RO"/>
        </w:rPr>
      </w:pPr>
    </w:p>
    <w:p w:rsidR="00F202C8" w:rsidRPr="00F202C8" w:rsidRDefault="00F202C8" w:rsidP="00F202C8">
      <w:pPr>
        <w:spacing w:after="0" w:line="240" w:lineRule="auto"/>
        <w:ind w:firstLine="708"/>
        <w:rPr>
          <w:rFonts w:ascii="Times New Roman" w:hAnsi="Times New Roman" w:cs="Times New Roman"/>
          <w:b/>
          <w:i/>
          <w:sz w:val="27"/>
          <w:szCs w:val="27"/>
          <w:lang w:val="ro-RO"/>
        </w:rPr>
      </w:pPr>
      <w:r w:rsidRPr="00F202C8">
        <w:rPr>
          <w:rFonts w:ascii="Times New Roman" w:hAnsi="Times New Roman" w:cs="Times New Roman"/>
          <w:b/>
          <w:i/>
          <w:sz w:val="27"/>
          <w:szCs w:val="27"/>
          <w:lang w:val="ro-RO"/>
        </w:rPr>
        <w:t>DECIDE:</w:t>
      </w:r>
    </w:p>
    <w:p w:rsidR="00F202C8" w:rsidRPr="00F202C8" w:rsidRDefault="00F202C8" w:rsidP="00F202C8">
      <w:pPr>
        <w:numPr>
          <w:ilvl w:val="0"/>
          <w:numId w:val="2"/>
        </w:numPr>
        <w:spacing w:after="0" w:line="240" w:lineRule="auto"/>
        <w:ind w:left="567" w:hanging="567"/>
        <w:jc w:val="both"/>
        <w:rPr>
          <w:rFonts w:ascii="Times New Roman" w:hAnsi="Times New Roman" w:cs="Times New Roman"/>
          <w:sz w:val="27"/>
          <w:szCs w:val="27"/>
          <w:lang w:val="ro-RO"/>
        </w:rPr>
      </w:pPr>
      <w:r w:rsidRPr="00F202C8">
        <w:rPr>
          <w:rFonts w:ascii="Times New Roman" w:hAnsi="Times New Roman" w:cs="Times New Roman"/>
          <w:sz w:val="27"/>
          <w:szCs w:val="27"/>
          <w:lang w:val="ro-RO"/>
        </w:rPr>
        <w:t>Se expune în redacţie nouă anexa nr. 1 (</w:t>
      </w:r>
      <w:r w:rsidRPr="00F202C8">
        <w:rPr>
          <w:rFonts w:ascii="Times New Roman" w:hAnsi="Times New Roman" w:cs="Times New Roman"/>
          <w:b/>
          <w:i/>
          <w:sz w:val="27"/>
          <w:szCs w:val="27"/>
          <w:lang w:val="ro-RO"/>
        </w:rPr>
        <w:t>Indicatorii generali şi sursele de finanţare ale bugetului orăşenesc Ialoveni pentru anul 2019</w:t>
      </w:r>
      <w:r w:rsidRPr="00F202C8">
        <w:rPr>
          <w:rFonts w:ascii="Times New Roman" w:hAnsi="Times New Roman" w:cs="Times New Roman"/>
          <w:sz w:val="27"/>
          <w:szCs w:val="27"/>
          <w:lang w:val="ro-RO"/>
        </w:rPr>
        <w:t>) la decizia Consiliului orăşenesc Ialoveni nr. 05/09 din 29.11.2018 „</w:t>
      </w:r>
      <w:r w:rsidRPr="00F202C8">
        <w:rPr>
          <w:rFonts w:ascii="Times New Roman" w:hAnsi="Times New Roman" w:cs="Times New Roman"/>
          <w:i/>
          <w:sz w:val="27"/>
          <w:szCs w:val="27"/>
          <w:lang w:val="ro-RO"/>
        </w:rPr>
        <w:t>Cu privire la aprobarea bugetului orăşenesc Ialoveni pentru anul 2019 în a doua lectură</w:t>
      </w:r>
      <w:r w:rsidRPr="00F202C8">
        <w:rPr>
          <w:rFonts w:ascii="Times New Roman" w:hAnsi="Times New Roman" w:cs="Times New Roman"/>
          <w:sz w:val="27"/>
          <w:szCs w:val="27"/>
          <w:lang w:val="ro-RO"/>
        </w:rPr>
        <w:t>” (se anexează).</w:t>
      </w:r>
    </w:p>
    <w:p w:rsidR="00F202C8" w:rsidRPr="00F202C8" w:rsidRDefault="00F202C8" w:rsidP="00F202C8">
      <w:pPr>
        <w:spacing w:after="0" w:line="240" w:lineRule="auto"/>
        <w:jc w:val="both"/>
        <w:rPr>
          <w:rFonts w:ascii="Times New Roman" w:hAnsi="Times New Roman" w:cs="Times New Roman"/>
          <w:sz w:val="10"/>
          <w:szCs w:val="10"/>
          <w:lang w:val="ro-RO"/>
        </w:rPr>
      </w:pPr>
    </w:p>
    <w:p w:rsidR="00F202C8" w:rsidRPr="00F202C8" w:rsidRDefault="00F202C8" w:rsidP="00F202C8">
      <w:pPr>
        <w:numPr>
          <w:ilvl w:val="0"/>
          <w:numId w:val="2"/>
        </w:numPr>
        <w:spacing w:after="0" w:line="240" w:lineRule="auto"/>
        <w:ind w:left="567" w:hanging="567"/>
        <w:jc w:val="both"/>
        <w:rPr>
          <w:rFonts w:ascii="Times New Roman" w:hAnsi="Times New Roman" w:cs="Times New Roman"/>
          <w:i/>
          <w:sz w:val="28"/>
          <w:szCs w:val="28"/>
          <w:lang w:val="ro-RO"/>
        </w:rPr>
      </w:pPr>
      <w:r w:rsidRPr="00F202C8">
        <w:rPr>
          <w:rFonts w:ascii="Times New Roman" w:hAnsi="Times New Roman" w:cs="Times New Roman"/>
          <w:sz w:val="27"/>
          <w:szCs w:val="27"/>
          <w:lang w:val="ro-RO"/>
        </w:rPr>
        <w:t>Se expune în redacţie nouă anexa nr. 5 (</w:t>
      </w:r>
      <w:r w:rsidRPr="00F202C8">
        <w:rPr>
          <w:rFonts w:ascii="Times New Roman" w:hAnsi="Times New Roman" w:cs="Times New Roman"/>
          <w:b/>
          <w:i/>
          <w:sz w:val="28"/>
          <w:szCs w:val="28"/>
          <w:lang w:val="ro-RO"/>
        </w:rPr>
        <w:t>Transferurile de la/către alte bugete ale bugetul local pe anul 2019</w:t>
      </w:r>
      <w:r w:rsidRPr="00F202C8">
        <w:rPr>
          <w:rFonts w:ascii="Times New Roman" w:hAnsi="Times New Roman" w:cs="Times New Roman"/>
          <w:sz w:val="27"/>
          <w:szCs w:val="27"/>
          <w:lang w:val="ro-RO"/>
        </w:rPr>
        <w:t>) la decizia Consiliului orăşenesc Ialoveni nr. 05/09 din 29.11.2018 „</w:t>
      </w:r>
      <w:r w:rsidRPr="00F202C8">
        <w:rPr>
          <w:rFonts w:ascii="Times New Roman" w:hAnsi="Times New Roman" w:cs="Times New Roman"/>
          <w:i/>
          <w:sz w:val="27"/>
          <w:szCs w:val="27"/>
          <w:lang w:val="ro-RO"/>
        </w:rPr>
        <w:t>Cu privire la aprobarea bugetului orăşenesc Ialoveni pentru anul 2019 în a doua lectură</w:t>
      </w:r>
      <w:r w:rsidRPr="00F202C8">
        <w:rPr>
          <w:rFonts w:ascii="Times New Roman" w:hAnsi="Times New Roman" w:cs="Times New Roman"/>
          <w:sz w:val="27"/>
          <w:szCs w:val="27"/>
          <w:lang w:val="ro-RO"/>
        </w:rPr>
        <w:t>” (se anexează).</w:t>
      </w:r>
    </w:p>
    <w:p w:rsidR="00F202C8" w:rsidRPr="00F202C8" w:rsidRDefault="00F202C8" w:rsidP="00F202C8">
      <w:pPr>
        <w:pStyle w:val="a3"/>
        <w:rPr>
          <w:i/>
          <w:sz w:val="10"/>
          <w:szCs w:val="10"/>
          <w:lang w:val="ro-RO"/>
        </w:rPr>
      </w:pPr>
    </w:p>
    <w:p w:rsidR="00F202C8" w:rsidRPr="00F202C8" w:rsidRDefault="00F202C8" w:rsidP="00F202C8">
      <w:pPr>
        <w:numPr>
          <w:ilvl w:val="0"/>
          <w:numId w:val="2"/>
        </w:numPr>
        <w:spacing w:after="0" w:line="240" w:lineRule="auto"/>
        <w:ind w:left="567" w:hanging="567"/>
        <w:jc w:val="both"/>
        <w:rPr>
          <w:rFonts w:ascii="Times New Roman" w:hAnsi="Times New Roman" w:cs="Times New Roman"/>
          <w:sz w:val="27"/>
          <w:szCs w:val="27"/>
          <w:lang w:val="ro-RO"/>
        </w:rPr>
      </w:pPr>
      <w:r>
        <w:rPr>
          <w:rFonts w:ascii="Times New Roman" w:hAnsi="Times New Roman" w:cs="Times New Roman"/>
          <w:sz w:val="27"/>
          <w:szCs w:val="27"/>
          <w:lang w:val="ro-RO"/>
        </w:rPr>
        <w:t>Se modifică</w:t>
      </w:r>
      <w:r w:rsidRPr="00F202C8">
        <w:rPr>
          <w:rFonts w:ascii="Times New Roman" w:hAnsi="Times New Roman" w:cs="Times New Roman"/>
          <w:sz w:val="27"/>
          <w:szCs w:val="27"/>
          <w:lang w:val="ro-RO"/>
        </w:rPr>
        <w:t xml:space="preserve"> Anexa nr. 8 (</w:t>
      </w:r>
      <w:r w:rsidRPr="00F202C8">
        <w:rPr>
          <w:rFonts w:ascii="Times New Roman" w:hAnsi="Times New Roman" w:cs="Times New Roman"/>
          <w:b/>
          <w:i/>
          <w:sz w:val="27"/>
          <w:szCs w:val="27"/>
          <w:lang w:val="ro-RO"/>
        </w:rPr>
        <w:t>Efectivul limită al statelor de personal din instituțiile publice finanțate de la bugetul local pentru 2019</w:t>
      </w:r>
      <w:r w:rsidRPr="00F202C8">
        <w:rPr>
          <w:rFonts w:ascii="Times New Roman" w:hAnsi="Times New Roman" w:cs="Times New Roman"/>
          <w:sz w:val="27"/>
          <w:szCs w:val="27"/>
          <w:lang w:val="ro-RO"/>
        </w:rPr>
        <w:t>) pct. 1 cod org 2, după cum urmează</w:t>
      </w:r>
      <w:r>
        <w:rPr>
          <w:rFonts w:ascii="Times New Roman" w:hAnsi="Times New Roman" w:cs="Times New Roman"/>
          <w:sz w:val="27"/>
          <w:szCs w:val="27"/>
          <w:lang w:val="ro-RO"/>
        </w:rPr>
        <w:t>:</w:t>
      </w:r>
      <w:r w:rsidRPr="00F202C8">
        <w:rPr>
          <w:rFonts w:ascii="Times New Roman" w:hAnsi="Times New Roman" w:cs="Times New Roman"/>
          <w:sz w:val="27"/>
          <w:szCs w:val="27"/>
          <w:lang w:val="ro-RO"/>
        </w:rPr>
        <w:t xml:space="preserve"> se exclude sintagma </w:t>
      </w:r>
      <w:r>
        <w:rPr>
          <w:rFonts w:ascii="Times New Roman" w:hAnsi="Times New Roman" w:cs="Times New Roman"/>
          <w:sz w:val="27"/>
          <w:szCs w:val="27"/>
          <w:lang w:val="ro-RO"/>
        </w:rPr>
        <w:t xml:space="preserve">de la </w:t>
      </w:r>
      <w:r w:rsidRPr="00F202C8">
        <w:rPr>
          <w:rFonts w:ascii="Times New Roman" w:hAnsi="Times New Roman" w:cs="Times New Roman"/>
          <w:sz w:val="27"/>
          <w:szCs w:val="27"/>
          <w:lang w:val="ro-RO"/>
        </w:rPr>
        <w:t xml:space="preserve">cod org 2 – </w:t>
      </w:r>
      <w:r w:rsidRPr="00F202C8">
        <w:rPr>
          <w:rFonts w:ascii="Times New Roman" w:hAnsi="Times New Roman" w:cs="Times New Roman"/>
          <w:b/>
          <w:sz w:val="27"/>
          <w:szCs w:val="27"/>
          <w:lang w:val="ro-RO"/>
        </w:rPr>
        <w:t>”</w:t>
      </w:r>
      <w:r w:rsidRPr="00F202C8">
        <w:rPr>
          <w:rFonts w:ascii="Times New Roman" w:hAnsi="Times New Roman" w:cs="Times New Roman"/>
          <w:b/>
          <w:i/>
          <w:sz w:val="27"/>
          <w:szCs w:val="27"/>
          <w:lang w:val="ro-RO"/>
        </w:rPr>
        <w:t>0102</w:t>
      </w:r>
      <w:r>
        <w:rPr>
          <w:rFonts w:ascii="Times New Roman" w:hAnsi="Times New Roman" w:cs="Times New Roman"/>
          <w:b/>
          <w:i/>
          <w:sz w:val="27"/>
          <w:szCs w:val="27"/>
          <w:lang w:val="ro-RO"/>
        </w:rPr>
        <w:t>„</w:t>
      </w:r>
      <w:r w:rsidRPr="00F202C8">
        <w:rPr>
          <w:rFonts w:ascii="Times New Roman" w:hAnsi="Times New Roman" w:cs="Times New Roman"/>
          <w:sz w:val="27"/>
          <w:szCs w:val="27"/>
          <w:lang w:val="ro-RO"/>
        </w:rPr>
        <w:t xml:space="preserve"> și se substituie cu sintagma </w:t>
      </w:r>
      <w:r>
        <w:rPr>
          <w:rFonts w:ascii="Times New Roman" w:hAnsi="Times New Roman" w:cs="Times New Roman"/>
          <w:sz w:val="27"/>
          <w:szCs w:val="27"/>
          <w:lang w:val="ro-RO"/>
        </w:rPr>
        <w:t>„</w:t>
      </w:r>
      <w:r w:rsidRPr="00F202C8">
        <w:rPr>
          <w:rFonts w:ascii="Times New Roman" w:hAnsi="Times New Roman" w:cs="Times New Roman"/>
          <w:b/>
          <w:i/>
          <w:sz w:val="27"/>
          <w:szCs w:val="27"/>
          <w:lang w:val="ro-RO"/>
        </w:rPr>
        <w:t>0301</w:t>
      </w:r>
      <w:r>
        <w:rPr>
          <w:rFonts w:ascii="Times New Roman" w:hAnsi="Times New Roman" w:cs="Times New Roman"/>
          <w:b/>
          <w:i/>
          <w:sz w:val="27"/>
          <w:szCs w:val="27"/>
          <w:lang w:val="ro-RO"/>
        </w:rPr>
        <w:t>”</w:t>
      </w:r>
      <w:r w:rsidRPr="00F202C8">
        <w:rPr>
          <w:rFonts w:ascii="Times New Roman" w:hAnsi="Times New Roman" w:cs="Times New Roman"/>
          <w:sz w:val="27"/>
          <w:szCs w:val="27"/>
          <w:lang w:val="ro-RO"/>
        </w:rPr>
        <w:t>, la decizia Consiliului orăşenesc Ialoveni nr. 05/09 din 29.11.2018 „</w:t>
      </w:r>
      <w:r w:rsidRPr="00F202C8">
        <w:rPr>
          <w:rFonts w:ascii="Times New Roman" w:hAnsi="Times New Roman" w:cs="Times New Roman"/>
          <w:i/>
          <w:sz w:val="27"/>
          <w:szCs w:val="27"/>
          <w:lang w:val="ro-RO"/>
        </w:rPr>
        <w:t>Cu privire la aprobarea bugetului orăşenesc Ialoveni pentru anul 2019 în a doua lectură</w:t>
      </w:r>
      <w:r w:rsidRPr="00F202C8">
        <w:rPr>
          <w:rFonts w:ascii="Times New Roman" w:hAnsi="Times New Roman" w:cs="Times New Roman"/>
          <w:sz w:val="27"/>
          <w:szCs w:val="27"/>
          <w:lang w:val="ro-RO"/>
        </w:rPr>
        <w:t>” (se anexează).</w:t>
      </w:r>
    </w:p>
    <w:p w:rsidR="00F202C8" w:rsidRPr="00F202C8" w:rsidRDefault="00F202C8" w:rsidP="00F202C8">
      <w:pPr>
        <w:numPr>
          <w:ilvl w:val="0"/>
          <w:numId w:val="2"/>
        </w:numPr>
        <w:spacing w:after="0" w:line="240" w:lineRule="auto"/>
        <w:ind w:left="567" w:hanging="567"/>
        <w:jc w:val="both"/>
        <w:rPr>
          <w:rFonts w:ascii="Times New Roman" w:hAnsi="Times New Roman" w:cs="Times New Roman"/>
          <w:sz w:val="27"/>
          <w:szCs w:val="27"/>
          <w:lang w:val="ro-RO"/>
        </w:rPr>
      </w:pPr>
      <w:r>
        <w:rPr>
          <w:rFonts w:ascii="Times New Roman" w:hAnsi="Times New Roman" w:cs="Times New Roman"/>
          <w:sz w:val="27"/>
          <w:szCs w:val="27"/>
          <w:lang w:val="ro-RO"/>
        </w:rPr>
        <w:t>Dna</w:t>
      </w:r>
      <w:r w:rsidRPr="00F202C8">
        <w:rPr>
          <w:rFonts w:ascii="Times New Roman" w:hAnsi="Times New Roman" w:cs="Times New Roman"/>
          <w:sz w:val="27"/>
          <w:szCs w:val="27"/>
          <w:lang w:val="ro-RO"/>
        </w:rPr>
        <w:t xml:space="preserve"> Galina Savin, contabil – şef, va opera modificările, ce se impun ca rezultat al prezentei decizii.</w:t>
      </w:r>
    </w:p>
    <w:p w:rsidR="00F202C8" w:rsidRPr="00F202C8" w:rsidRDefault="00F202C8" w:rsidP="00F202C8">
      <w:pPr>
        <w:spacing w:after="0" w:line="240" w:lineRule="auto"/>
        <w:ind w:left="567"/>
        <w:jc w:val="both"/>
        <w:rPr>
          <w:rFonts w:ascii="Times New Roman" w:hAnsi="Times New Roman" w:cs="Times New Roman"/>
          <w:sz w:val="10"/>
          <w:szCs w:val="10"/>
          <w:lang w:val="ro-RO"/>
        </w:rPr>
      </w:pPr>
    </w:p>
    <w:p w:rsidR="00F202C8" w:rsidRPr="00F202C8" w:rsidRDefault="00F202C8" w:rsidP="00F202C8">
      <w:pPr>
        <w:numPr>
          <w:ilvl w:val="0"/>
          <w:numId w:val="2"/>
        </w:numPr>
        <w:tabs>
          <w:tab w:val="left" w:pos="567"/>
        </w:tabs>
        <w:spacing w:after="0" w:line="240" w:lineRule="auto"/>
        <w:ind w:left="567" w:hanging="567"/>
        <w:jc w:val="both"/>
        <w:rPr>
          <w:rFonts w:ascii="Times New Roman" w:hAnsi="Times New Roman" w:cs="Times New Roman"/>
          <w:sz w:val="27"/>
          <w:szCs w:val="27"/>
          <w:lang w:val="ro-RO"/>
        </w:rPr>
      </w:pPr>
      <w:r w:rsidRPr="00F202C8">
        <w:rPr>
          <w:rFonts w:ascii="Times New Roman" w:hAnsi="Times New Roman" w:cs="Times New Roman"/>
          <w:sz w:val="27"/>
          <w:szCs w:val="27"/>
          <w:lang w:val="ro-RO"/>
        </w:rPr>
        <w:t>Controlul asupra îndeplinirii prezentei decizii se pune în sarcina primarului oraşului Ialoveni, dl Sergiu Armaşu.</w:t>
      </w:r>
    </w:p>
    <w:p w:rsidR="00F202C8" w:rsidRPr="00F202C8" w:rsidRDefault="00F202C8" w:rsidP="00F202C8">
      <w:pPr>
        <w:tabs>
          <w:tab w:val="left" w:pos="709"/>
        </w:tabs>
        <w:spacing w:after="0" w:line="240" w:lineRule="auto"/>
        <w:jc w:val="both"/>
        <w:rPr>
          <w:rFonts w:ascii="Times New Roman" w:hAnsi="Times New Roman" w:cs="Times New Roman"/>
          <w:b/>
          <w:i/>
          <w:sz w:val="10"/>
          <w:szCs w:val="10"/>
          <w:lang w:val="ro-RO"/>
        </w:rPr>
      </w:pPr>
    </w:p>
    <w:p w:rsidR="00F202C8" w:rsidRPr="00F202C8" w:rsidRDefault="00F202C8" w:rsidP="00F202C8">
      <w:pPr>
        <w:tabs>
          <w:tab w:val="left" w:pos="709"/>
        </w:tabs>
        <w:spacing w:after="0" w:line="240" w:lineRule="auto"/>
        <w:ind w:left="709"/>
        <w:rPr>
          <w:rFonts w:ascii="Times New Roman" w:hAnsi="Times New Roman" w:cs="Times New Roman"/>
          <w:b/>
          <w:i/>
          <w:sz w:val="26"/>
          <w:szCs w:val="26"/>
          <w:lang w:val="ro-RO"/>
        </w:rPr>
      </w:pPr>
      <w:r w:rsidRPr="00F202C8">
        <w:rPr>
          <w:rFonts w:ascii="Times New Roman" w:hAnsi="Times New Roman" w:cs="Times New Roman"/>
          <w:b/>
          <w:i/>
          <w:sz w:val="26"/>
          <w:szCs w:val="26"/>
          <w:lang w:val="ro-RO"/>
        </w:rPr>
        <w:t xml:space="preserve">Preşedintele şedinţei                                                               </w:t>
      </w:r>
    </w:p>
    <w:p w:rsidR="00F202C8" w:rsidRPr="00F202C8" w:rsidRDefault="00F202C8" w:rsidP="00F202C8">
      <w:pPr>
        <w:tabs>
          <w:tab w:val="left" w:pos="709"/>
        </w:tabs>
        <w:spacing w:after="0" w:line="240" w:lineRule="auto"/>
        <w:ind w:left="709"/>
        <w:jc w:val="center"/>
        <w:rPr>
          <w:rFonts w:ascii="Times New Roman" w:hAnsi="Times New Roman" w:cs="Times New Roman"/>
          <w:sz w:val="6"/>
          <w:szCs w:val="6"/>
          <w:lang w:val="ro-RO"/>
        </w:rPr>
      </w:pPr>
    </w:p>
    <w:p w:rsidR="00F202C8" w:rsidRPr="00F202C8" w:rsidRDefault="00F202C8" w:rsidP="00F202C8">
      <w:pPr>
        <w:tabs>
          <w:tab w:val="left" w:pos="709"/>
        </w:tabs>
        <w:spacing w:after="0" w:line="240" w:lineRule="auto"/>
        <w:ind w:left="709"/>
        <w:jc w:val="both"/>
        <w:rPr>
          <w:rFonts w:ascii="Times New Roman" w:hAnsi="Times New Roman" w:cs="Times New Roman"/>
          <w:b/>
          <w:i/>
          <w:sz w:val="26"/>
          <w:szCs w:val="26"/>
          <w:lang w:val="ro-RO"/>
        </w:rPr>
      </w:pPr>
      <w:r w:rsidRPr="00F202C8">
        <w:rPr>
          <w:rFonts w:ascii="Times New Roman" w:hAnsi="Times New Roman" w:cs="Times New Roman"/>
          <w:b/>
          <w:i/>
          <w:sz w:val="26"/>
          <w:szCs w:val="26"/>
          <w:lang w:val="ro-RO"/>
        </w:rPr>
        <w:t>Contrasemnat:</w:t>
      </w:r>
    </w:p>
    <w:p w:rsidR="00F202C8" w:rsidRPr="00F202C8" w:rsidRDefault="00F202C8" w:rsidP="00F202C8">
      <w:pPr>
        <w:spacing w:after="0" w:line="240" w:lineRule="auto"/>
        <w:rPr>
          <w:rFonts w:ascii="Times New Roman" w:hAnsi="Times New Roman" w:cs="Times New Roman"/>
          <w:b/>
          <w:i/>
          <w:sz w:val="26"/>
          <w:szCs w:val="26"/>
          <w:lang w:val="ro-RO"/>
        </w:rPr>
      </w:pPr>
      <w:r>
        <w:rPr>
          <w:rFonts w:ascii="Times New Roman" w:hAnsi="Times New Roman" w:cs="Times New Roman"/>
          <w:b/>
          <w:i/>
          <w:sz w:val="26"/>
          <w:szCs w:val="26"/>
          <w:lang w:val="ro-RO"/>
        </w:rPr>
        <w:t>Secretar al</w:t>
      </w:r>
      <w:r w:rsidRPr="00F202C8">
        <w:rPr>
          <w:rFonts w:ascii="Times New Roman" w:hAnsi="Times New Roman" w:cs="Times New Roman"/>
          <w:b/>
          <w:i/>
          <w:sz w:val="26"/>
          <w:szCs w:val="26"/>
          <w:lang w:val="ro-RO"/>
        </w:rPr>
        <w:t xml:space="preserve"> Consiliului orășenesc                                                                   Lilia Mîţa</w:t>
      </w: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noProof/>
        </w:rPr>
        <w:lastRenderedPageBreak/>
        <w:drawing>
          <wp:anchor distT="0" distB="0" distL="114300" distR="114300" simplePos="0" relativeHeight="251665408" behindDoc="0" locked="0" layoutInCell="1" allowOverlap="1" wp14:anchorId="2A25D0FE" wp14:editId="07CF7CD0">
            <wp:simplePos x="0" y="0"/>
            <wp:positionH relativeFrom="margin">
              <wp:align>left</wp:align>
            </wp:positionH>
            <wp:positionV relativeFrom="margin">
              <wp:posOffset>-172720</wp:posOffset>
            </wp:positionV>
            <wp:extent cx="612140" cy="612140"/>
            <wp:effectExtent l="0" t="0" r="0" b="0"/>
            <wp:wrapSquare wrapText="bothSides"/>
            <wp:docPr id="5" name="Рисунок 5"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02C8">
        <w:rPr>
          <w:rFonts w:ascii="Times New Roman" w:hAnsi="Times New Roman" w:cs="Times New Roman"/>
          <w:noProof/>
        </w:rPr>
        <w:drawing>
          <wp:anchor distT="0" distB="0" distL="114300" distR="114300" simplePos="0" relativeHeight="251666432" behindDoc="0" locked="0" layoutInCell="1" allowOverlap="1" wp14:anchorId="3DF3F78D" wp14:editId="536CBAB5">
            <wp:simplePos x="0" y="0"/>
            <wp:positionH relativeFrom="margin">
              <wp:align>right</wp:align>
            </wp:positionH>
            <wp:positionV relativeFrom="margin">
              <wp:posOffset>-257758</wp:posOffset>
            </wp:positionV>
            <wp:extent cx="542925" cy="666750"/>
            <wp:effectExtent l="0" t="0" r="9525" b="0"/>
            <wp:wrapSquare wrapText="bothSides"/>
            <wp:docPr id="6" name="Рисунок 6"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2C8">
        <w:rPr>
          <w:rFonts w:ascii="Times New Roman" w:hAnsi="Times New Roman" w:cs="Times New Roman"/>
          <w:b/>
          <w:bCs/>
          <w:sz w:val="28"/>
          <w:szCs w:val="28"/>
          <w:lang w:val="en-US"/>
        </w:rPr>
        <w:t>REPUBLICA MOLDOVA</w:t>
      </w: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10"/>
          <w:szCs w:val="10"/>
          <w:lang w:val="en-US"/>
        </w:rPr>
      </w:pP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b/>
          <w:bCs/>
          <w:sz w:val="28"/>
          <w:szCs w:val="28"/>
          <w:lang w:val="en-US"/>
        </w:rPr>
        <w:t>CONSILIUL ORĂŞENESC IALOVENI</w:t>
      </w:r>
    </w:p>
    <w:p w:rsidR="00F202C8" w:rsidRPr="00F202C8" w:rsidRDefault="00F202C8" w:rsidP="00F202C8">
      <w:pPr>
        <w:tabs>
          <w:tab w:val="center" w:pos="4860"/>
          <w:tab w:val="left" w:pos="7500"/>
        </w:tabs>
        <w:spacing w:after="0" w:line="240" w:lineRule="auto"/>
        <w:rPr>
          <w:rFonts w:ascii="Times New Roman" w:hAnsi="Times New Roman" w:cs="Times New Roman"/>
          <w:bCs/>
          <w:sz w:val="20"/>
          <w:szCs w:val="20"/>
          <w:lang w:val="en-US"/>
        </w:rPr>
      </w:pPr>
    </w:p>
    <w:p w:rsidR="00F202C8" w:rsidRPr="00F202C8" w:rsidRDefault="00F202C8" w:rsidP="00F202C8">
      <w:pPr>
        <w:shd w:val="clear" w:color="auto" w:fill="00B0F0"/>
        <w:spacing w:after="0" w:line="240" w:lineRule="auto"/>
        <w:rPr>
          <w:rFonts w:ascii="Times New Roman" w:hAnsi="Times New Roman" w:cs="Times New Roman"/>
          <w:b/>
          <w:color w:val="00B0F0"/>
          <w:sz w:val="8"/>
          <w:szCs w:val="8"/>
          <w:u w:val="single"/>
          <w:lang w:val="en-US"/>
        </w:rPr>
      </w:pPr>
    </w:p>
    <w:p w:rsidR="00F202C8" w:rsidRPr="00F202C8" w:rsidRDefault="00F202C8" w:rsidP="00F202C8">
      <w:pPr>
        <w:shd w:val="clear" w:color="auto" w:fill="FFFF00"/>
        <w:spacing w:after="0" w:line="240" w:lineRule="auto"/>
        <w:jc w:val="right"/>
        <w:rPr>
          <w:rFonts w:ascii="Times New Roman" w:hAnsi="Times New Roman" w:cs="Times New Roman"/>
          <w:color w:val="FFFF00"/>
          <w:sz w:val="8"/>
          <w:szCs w:val="8"/>
          <w:lang w:val="en-US"/>
        </w:rPr>
      </w:pPr>
    </w:p>
    <w:p w:rsidR="00F202C8" w:rsidRPr="00F202C8" w:rsidRDefault="00F202C8" w:rsidP="00F202C8">
      <w:pPr>
        <w:shd w:val="clear" w:color="auto" w:fill="FF0000"/>
        <w:spacing w:after="0" w:line="240" w:lineRule="auto"/>
        <w:rPr>
          <w:rFonts w:ascii="Times New Roman" w:hAnsi="Times New Roman" w:cs="Times New Roman"/>
          <w:color w:val="00B0F0"/>
          <w:sz w:val="8"/>
          <w:szCs w:val="8"/>
          <w:lang w:val="en-US"/>
        </w:rPr>
      </w:pPr>
    </w:p>
    <w:p w:rsidR="00F202C8" w:rsidRPr="00F202C8" w:rsidRDefault="00F202C8" w:rsidP="00F202C8">
      <w:pPr>
        <w:spacing w:after="0" w:line="240" w:lineRule="auto"/>
        <w:rPr>
          <w:rFonts w:ascii="Times New Roman" w:hAnsi="Times New Roman" w:cs="Times New Roman"/>
          <w:sz w:val="8"/>
          <w:szCs w:val="8"/>
          <w:lang w:val="en-US"/>
        </w:rPr>
      </w:pPr>
    </w:p>
    <w:p w:rsidR="00F202C8" w:rsidRPr="00F202C8" w:rsidRDefault="00F202C8" w:rsidP="00F202C8">
      <w:pPr>
        <w:spacing w:after="0" w:line="240" w:lineRule="auto"/>
        <w:jc w:val="center"/>
        <w:rPr>
          <w:rFonts w:ascii="Times New Roman" w:hAnsi="Times New Roman" w:cs="Times New Roman"/>
          <w:b/>
          <w:i/>
          <w:sz w:val="28"/>
          <w:szCs w:val="28"/>
          <w:lang w:val="en-US"/>
        </w:rPr>
      </w:pPr>
    </w:p>
    <w:p w:rsidR="00F202C8" w:rsidRPr="00F202C8" w:rsidRDefault="00F202C8" w:rsidP="00F202C8">
      <w:pPr>
        <w:spacing w:after="0" w:line="240" w:lineRule="auto"/>
        <w:jc w:val="center"/>
        <w:rPr>
          <w:rFonts w:ascii="Times New Roman" w:hAnsi="Times New Roman" w:cs="Times New Roman"/>
          <w:b/>
          <w:i/>
          <w:sz w:val="28"/>
          <w:szCs w:val="28"/>
          <w:lang w:val="en-US"/>
        </w:rPr>
      </w:pPr>
      <w:r w:rsidRPr="00F202C8">
        <w:rPr>
          <w:rFonts w:ascii="Times New Roman" w:hAnsi="Times New Roman" w:cs="Times New Roman"/>
          <w:b/>
          <w:i/>
          <w:sz w:val="28"/>
          <w:szCs w:val="28"/>
          <w:lang w:val="en-US"/>
        </w:rPr>
        <w:t>P R O I E C T   D E   D E C I Z I E</w:t>
      </w:r>
    </w:p>
    <w:p w:rsidR="00F202C8" w:rsidRPr="00F202C8" w:rsidRDefault="00F202C8" w:rsidP="00F202C8">
      <w:pPr>
        <w:spacing w:after="0" w:line="240" w:lineRule="auto"/>
        <w:jc w:val="center"/>
        <w:rPr>
          <w:rFonts w:ascii="Times New Roman" w:hAnsi="Times New Roman" w:cs="Times New Roman"/>
          <w:b/>
          <w:i/>
          <w:sz w:val="28"/>
          <w:szCs w:val="28"/>
          <w:lang w:val="en-US"/>
        </w:rPr>
      </w:pPr>
    </w:p>
    <w:p w:rsidR="00F202C8" w:rsidRPr="00F972A1" w:rsidRDefault="00F202C8" w:rsidP="00F202C8">
      <w:pPr>
        <w:spacing w:after="0" w:line="240" w:lineRule="auto"/>
        <w:jc w:val="both"/>
        <w:rPr>
          <w:rFonts w:ascii="Times New Roman" w:hAnsi="Times New Roman" w:cs="Times New Roman"/>
          <w:i/>
          <w:sz w:val="28"/>
          <w:szCs w:val="28"/>
          <w:lang w:val="ro-RO"/>
        </w:rPr>
      </w:pPr>
      <w:proofErr w:type="spellStart"/>
      <w:r w:rsidRPr="00F202C8">
        <w:rPr>
          <w:rFonts w:ascii="Times New Roman" w:hAnsi="Times New Roman" w:cs="Times New Roman"/>
          <w:i/>
          <w:sz w:val="28"/>
          <w:szCs w:val="28"/>
          <w:lang w:val="en-US"/>
        </w:rPr>
        <w:t>Nr</w:t>
      </w:r>
      <w:proofErr w:type="spellEnd"/>
      <w:r w:rsidRPr="00F202C8">
        <w:rPr>
          <w:rFonts w:ascii="Times New Roman" w:hAnsi="Times New Roman" w:cs="Times New Roman"/>
          <w:i/>
          <w:sz w:val="28"/>
          <w:szCs w:val="28"/>
          <w:lang w:val="en-US"/>
        </w:rPr>
        <w:t xml:space="preserve">. </w:t>
      </w:r>
      <w:r w:rsidRPr="00F972A1">
        <w:rPr>
          <w:rFonts w:ascii="Times New Roman" w:hAnsi="Times New Roman" w:cs="Times New Roman"/>
          <w:i/>
          <w:sz w:val="28"/>
          <w:szCs w:val="28"/>
          <w:u w:val="single"/>
          <w:lang w:val="ro-RO"/>
        </w:rPr>
        <w:t>02</w:t>
      </w:r>
      <w:r w:rsidRPr="00F972A1">
        <w:rPr>
          <w:rFonts w:ascii="Times New Roman" w:hAnsi="Times New Roman" w:cs="Times New Roman"/>
          <w:i/>
          <w:sz w:val="28"/>
          <w:szCs w:val="28"/>
          <w:lang w:val="ro-RO"/>
        </w:rPr>
        <w:t>/</w:t>
      </w:r>
      <w:r w:rsidRPr="00F972A1">
        <w:rPr>
          <w:rFonts w:ascii="Times New Roman" w:hAnsi="Times New Roman" w:cs="Times New Roman"/>
          <w:i/>
          <w:sz w:val="28"/>
          <w:szCs w:val="28"/>
          <w:u w:val="single"/>
          <w:lang w:val="ro-RO"/>
        </w:rPr>
        <w:t>03</w:t>
      </w:r>
      <w:r w:rsidRPr="00F972A1">
        <w:rPr>
          <w:rFonts w:ascii="Times New Roman" w:hAnsi="Times New Roman" w:cs="Times New Roman"/>
          <w:i/>
          <w:sz w:val="28"/>
          <w:szCs w:val="28"/>
          <w:lang w:val="ro-RO"/>
        </w:rPr>
        <w:t xml:space="preserve">                                                                       din   26   f e b r u a r i e   2019 </w:t>
      </w:r>
    </w:p>
    <w:p w:rsidR="00F202C8" w:rsidRPr="00F972A1" w:rsidRDefault="00F202C8" w:rsidP="00F202C8">
      <w:pPr>
        <w:spacing w:after="0" w:line="240" w:lineRule="auto"/>
        <w:rPr>
          <w:rFonts w:ascii="Times New Roman" w:hAnsi="Times New Roman" w:cs="Times New Roman"/>
          <w:sz w:val="28"/>
          <w:szCs w:val="28"/>
          <w:lang w:val="ro-RO"/>
        </w:rPr>
      </w:pPr>
    </w:p>
    <w:p w:rsidR="00F202C8" w:rsidRPr="00F972A1" w:rsidRDefault="00F202C8" w:rsidP="00F202C8">
      <w:pPr>
        <w:spacing w:after="0" w:line="240" w:lineRule="auto"/>
        <w:rPr>
          <w:rFonts w:ascii="Times New Roman" w:hAnsi="Times New Roman" w:cs="Times New Roman"/>
          <w:b/>
          <w:i/>
          <w:sz w:val="28"/>
          <w:szCs w:val="28"/>
          <w:lang w:val="ro-RO"/>
        </w:rPr>
      </w:pPr>
      <w:r w:rsidRPr="00F972A1">
        <w:rPr>
          <w:rFonts w:ascii="Times New Roman" w:hAnsi="Times New Roman" w:cs="Times New Roman"/>
          <w:b/>
          <w:i/>
          <w:sz w:val="28"/>
          <w:szCs w:val="28"/>
          <w:lang w:val="ro-RO"/>
        </w:rPr>
        <w:t>Cu privire la modificarea bugetului orașului Ialoveni</w:t>
      </w:r>
    </w:p>
    <w:p w:rsidR="00F202C8" w:rsidRPr="00F972A1" w:rsidRDefault="00F202C8" w:rsidP="00F202C8">
      <w:pPr>
        <w:spacing w:after="0" w:line="240" w:lineRule="auto"/>
        <w:rPr>
          <w:rFonts w:ascii="Times New Roman" w:hAnsi="Times New Roman" w:cs="Times New Roman"/>
          <w:b/>
          <w:i/>
          <w:sz w:val="28"/>
          <w:szCs w:val="28"/>
          <w:lang w:val="ro-RO"/>
        </w:rPr>
      </w:pPr>
      <w:r w:rsidRPr="00F972A1">
        <w:rPr>
          <w:rFonts w:ascii="Times New Roman" w:hAnsi="Times New Roman" w:cs="Times New Roman"/>
          <w:b/>
          <w:i/>
          <w:sz w:val="28"/>
          <w:szCs w:val="28"/>
          <w:lang w:val="ro-RO"/>
        </w:rPr>
        <w:t xml:space="preserve">           și alocarea mijloacelor financiare</w:t>
      </w:r>
    </w:p>
    <w:p w:rsidR="00F202C8" w:rsidRPr="00F972A1" w:rsidRDefault="00F202C8" w:rsidP="00F202C8">
      <w:pPr>
        <w:spacing w:after="0" w:line="240" w:lineRule="auto"/>
        <w:rPr>
          <w:rFonts w:ascii="Times New Roman" w:hAnsi="Times New Roman" w:cs="Times New Roman"/>
          <w:sz w:val="28"/>
          <w:szCs w:val="28"/>
          <w:lang w:val="ro-RO"/>
        </w:rPr>
      </w:pPr>
    </w:p>
    <w:p w:rsidR="00F202C8" w:rsidRPr="00F972A1" w:rsidRDefault="00F202C8" w:rsidP="00F202C8">
      <w:pPr>
        <w:spacing w:after="0" w:line="240" w:lineRule="auto"/>
        <w:ind w:firstLine="708"/>
        <w:jc w:val="both"/>
        <w:rPr>
          <w:rFonts w:ascii="Times New Roman" w:hAnsi="Times New Roman" w:cs="Times New Roman"/>
          <w:sz w:val="28"/>
          <w:szCs w:val="28"/>
          <w:lang w:val="ro-RO"/>
        </w:rPr>
      </w:pPr>
      <w:r w:rsidRPr="00F972A1">
        <w:rPr>
          <w:rFonts w:ascii="Times New Roman" w:hAnsi="Times New Roman" w:cs="Times New Roman"/>
          <w:sz w:val="28"/>
          <w:szCs w:val="28"/>
          <w:lang w:val="ro-RO"/>
        </w:rPr>
        <w:t>În conformitate cu prevederile art. 27 al Legii nr. 397-XV din 16.10.2003 privind finanțele publice locale şi ținând cont de necesitatea de a preciza planul la venituri si cheltuieli la unele articole, în temeiul art. 14, alin. (2), litera n) al Legii nr. 436-XVI din 28.12.2006 privind administrația publică locală, Consiliul orășenesc Ialoveni,</w:t>
      </w:r>
    </w:p>
    <w:p w:rsidR="00F202C8" w:rsidRPr="00F972A1" w:rsidRDefault="00F202C8" w:rsidP="00F202C8">
      <w:pPr>
        <w:spacing w:after="0" w:line="240" w:lineRule="auto"/>
        <w:ind w:firstLine="708"/>
        <w:jc w:val="both"/>
        <w:rPr>
          <w:rFonts w:ascii="Times New Roman" w:hAnsi="Times New Roman" w:cs="Times New Roman"/>
          <w:sz w:val="28"/>
          <w:szCs w:val="28"/>
          <w:lang w:val="ro-RO"/>
        </w:rPr>
      </w:pPr>
    </w:p>
    <w:p w:rsidR="00F202C8" w:rsidRPr="00F972A1" w:rsidRDefault="00F202C8" w:rsidP="00F202C8">
      <w:pPr>
        <w:spacing w:after="0" w:line="240" w:lineRule="auto"/>
        <w:rPr>
          <w:rFonts w:ascii="Times New Roman" w:hAnsi="Times New Roman" w:cs="Times New Roman"/>
          <w:b/>
          <w:bCs/>
          <w:i/>
          <w:sz w:val="28"/>
          <w:szCs w:val="28"/>
          <w:lang w:val="ro-RO"/>
        </w:rPr>
      </w:pPr>
      <w:r w:rsidRPr="00F972A1">
        <w:rPr>
          <w:rFonts w:ascii="Times New Roman" w:hAnsi="Times New Roman" w:cs="Times New Roman"/>
          <w:b/>
          <w:bCs/>
          <w:i/>
          <w:sz w:val="28"/>
          <w:szCs w:val="28"/>
          <w:lang w:val="ro-RO"/>
        </w:rPr>
        <w:t xml:space="preserve">D E C I D E :  </w:t>
      </w:r>
    </w:p>
    <w:p w:rsidR="00F202C8" w:rsidRPr="00F972A1" w:rsidRDefault="00F202C8" w:rsidP="00F202C8">
      <w:pPr>
        <w:spacing w:after="0" w:line="240" w:lineRule="auto"/>
        <w:ind w:firstLine="708"/>
        <w:jc w:val="both"/>
        <w:rPr>
          <w:rFonts w:ascii="Times New Roman" w:hAnsi="Times New Roman" w:cs="Times New Roman"/>
          <w:sz w:val="26"/>
          <w:szCs w:val="26"/>
          <w:lang w:val="ro-RO"/>
        </w:rPr>
      </w:pPr>
      <w:r w:rsidRPr="00F972A1">
        <w:rPr>
          <w:rFonts w:ascii="Times New Roman" w:hAnsi="Times New Roman" w:cs="Times New Roman"/>
          <w:sz w:val="28"/>
          <w:szCs w:val="28"/>
          <w:lang w:val="ro-RO"/>
        </w:rPr>
        <w:t>În temeiul art.28; art.32 lit.</w:t>
      </w:r>
      <w:r w:rsidRPr="00F972A1">
        <w:rPr>
          <w:rFonts w:ascii="Times New Roman" w:hAnsi="Times New Roman" w:cs="Times New Roman"/>
          <w:color w:val="000000"/>
          <w:sz w:val="28"/>
          <w:szCs w:val="28"/>
          <w:lang w:val="ro-RO"/>
        </w:rPr>
        <w:t xml:space="preserve"> a</w:t>
      </w:r>
      <w:r w:rsidRPr="00F972A1">
        <w:rPr>
          <w:rStyle w:val="docbody"/>
          <w:rFonts w:ascii="Times New Roman" w:hAnsi="Times New Roman" w:cs="Times New Roman"/>
          <w:color w:val="000000"/>
          <w:sz w:val="28"/>
          <w:szCs w:val="28"/>
          <w:lang w:val="ro-RO"/>
        </w:rPr>
        <w:t>)</w:t>
      </w:r>
      <w:r w:rsidRPr="00F972A1">
        <w:rPr>
          <w:rFonts w:ascii="Times New Roman" w:hAnsi="Times New Roman" w:cs="Times New Roman"/>
          <w:sz w:val="28"/>
          <w:szCs w:val="28"/>
          <w:lang w:val="ro-RO"/>
        </w:rPr>
        <w:t xml:space="preserve"> din Legea nr. 397-XV din 16 octombrie 2003 privind finanţele publice locale, art.14 al.(2) lit.</w:t>
      </w:r>
      <w:r w:rsidRPr="00F972A1">
        <w:rPr>
          <w:rFonts w:ascii="Times New Roman" w:hAnsi="Times New Roman" w:cs="Times New Roman"/>
          <w:color w:val="000000"/>
          <w:sz w:val="28"/>
          <w:szCs w:val="28"/>
          <w:lang w:val="ro-RO"/>
        </w:rPr>
        <w:t xml:space="preserve"> n</w:t>
      </w:r>
      <w:r w:rsidRPr="00F972A1">
        <w:rPr>
          <w:rStyle w:val="docbody"/>
          <w:rFonts w:ascii="Times New Roman" w:hAnsi="Times New Roman" w:cs="Times New Roman"/>
          <w:color w:val="000000"/>
          <w:sz w:val="28"/>
          <w:szCs w:val="28"/>
          <w:lang w:val="ro-RO"/>
        </w:rPr>
        <w:t>)  din</w:t>
      </w:r>
      <w:r w:rsidRPr="00F972A1">
        <w:rPr>
          <w:rFonts w:ascii="Times New Roman" w:hAnsi="Times New Roman" w:cs="Times New Roman"/>
          <w:sz w:val="28"/>
          <w:szCs w:val="28"/>
          <w:lang w:val="ro-RO"/>
        </w:rPr>
        <w:t xml:space="preserve"> Legea nr. 436-XVI din 28 decembrie 2006 privind administraţia publică locală, </w:t>
      </w:r>
      <w:r w:rsidRPr="00F972A1">
        <w:rPr>
          <w:rFonts w:ascii="Times New Roman" w:hAnsi="Times New Roman" w:cs="Times New Roman"/>
          <w:sz w:val="27"/>
          <w:szCs w:val="27"/>
          <w:lang w:val="ro-RO"/>
        </w:rPr>
        <w:t>decizia Consiliului orăşenesc Ialoveni nr. 05/09 din 29.11.2018 „</w:t>
      </w:r>
      <w:r w:rsidRPr="00F972A1">
        <w:rPr>
          <w:rFonts w:ascii="Times New Roman" w:hAnsi="Times New Roman" w:cs="Times New Roman"/>
          <w:i/>
          <w:sz w:val="27"/>
          <w:szCs w:val="27"/>
          <w:lang w:val="ro-RO"/>
        </w:rPr>
        <w:t>Cu privire la aprobarea bugetului orăşenesc Ialoveni pentru anul 2019 în a doua lectură</w:t>
      </w:r>
      <w:r w:rsidRPr="00F972A1">
        <w:rPr>
          <w:rFonts w:ascii="Times New Roman" w:hAnsi="Times New Roman" w:cs="Times New Roman"/>
          <w:sz w:val="27"/>
          <w:szCs w:val="27"/>
          <w:lang w:val="ro-RO"/>
        </w:rPr>
        <w:t>”</w:t>
      </w:r>
      <w:r w:rsidRPr="00F972A1">
        <w:rPr>
          <w:rFonts w:ascii="Times New Roman" w:hAnsi="Times New Roman" w:cs="Times New Roman"/>
          <w:sz w:val="28"/>
          <w:szCs w:val="28"/>
          <w:lang w:val="ro-RO"/>
        </w:rPr>
        <w:t>, examinând informaţia specialistului pentru problemele economie, buget şi finanţe dna Elena Palii</w:t>
      </w:r>
      <w:r w:rsidRPr="00997155">
        <w:rPr>
          <w:rFonts w:ascii="Times New Roman" w:hAnsi="Times New Roman" w:cs="Times New Roman"/>
          <w:sz w:val="28"/>
          <w:szCs w:val="28"/>
          <w:lang w:val="ro-RO"/>
        </w:rPr>
        <w:t>, Consiliul orăşenesc Ialoveni,</w:t>
      </w:r>
    </w:p>
    <w:p w:rsidR="00F202C8" w:rsidRPr="00F972A1" w:rsidRDefault="00F202C8" w:rsidP="00F202C8">
      <w:pPr>
        <w:spacing w:after="0" w:line="240" w:lineRule="auto"/>
        <w:ind w:firstLine="708"/>
        <w:jc w:val="both"/>
        <w:rPr>
          <w:rFonts w:ascii="Times New Roman" w:hAnsi="Times New Roman" w:cs="Times New Roman"/>
          <w:sz w:val="20"/>
          <w:szCs w:val="20"/>
          <w:lang w:val="ro-RO"/>
        </w:rPr>
      </w:pPr>
    </w:p>
    <w:p w:rsidR="00F202C8" w:rsidRPr="00F972A1" w:rsidRDefault="00F202C8" w:rsidP="00F202C8">
      <w:pPr>
        <w:spacing w:after="0" w:line="240" w:lineRule="auto"/>
        <w:ind w:firstLine="708"/>
        <w:rPr>
          <w:rFonts w:ascii="Times New Roman" w:hAnsi="Times New Roman" w:cs="Times New Roman"/>
          <w:b/>
          <w:i/>
          <w:sz w:val="27"/>
          <w:szCs w:val="27"/>
          <w:lang w:val="ro-RO"/>
        </w:rPr>
      </w:pPr>
      <w:r w:rsidRPr="00F972A1">
        <w:rPr>
          <w:rFonts w:ascii="Times New Roman" w:hAnsi="Times New Roman" w:cs="Times New Roman"/>
          <w:b/>
          <w:i/>
          <w:sz w:val="27"/>
          <w:szCs w:val="27"/>
          <w:lang w:val="ro-RO"/>
        </w:rPr>
        <w:t>DECIDE:</w:t>
      </w:r>
    </w:p>
    <w:p w:rsidR="00F202C8" w:rsidRPr="00F972A1" w:rsidRDefault="00F202C8" w:rsidP="00F202C8">
      <w:pPr>
        <w:pStyle w:val="a3"/>
        <w:numPr>
          <w:ilvl w:val="0"/>
          <w:numId w:val="3"/>
        </w:numPr>
        <w:ind w:left="426" w:hanging="426"/>
        <w:jc w:val="both"/>
        <w:rPr>
          <w:sz w:val="28"/>
          <w:szCs w:val="28"/>
          <w:lang w:val="ro-RO"/>
        </w:rPr>
      </w:pPr>
      <w:r w:rsidRPr="00F972A1">
        <w:rPr>
          <w:sz w:val="28"/>
          <w:szCs w:val="28"/>
          <w:lang w:val="ro-RO"/>
        </w:rPr>
        <w:t xml:space="preserve">Se modifică </w:t>
      </w:r>
      <w:r w:rsidRPr="00F972A1">
        <w:rPr>
          <w:sz w:val="27"/>
          <w:szCs w:val="27"/>
          <w:lang w:val="ro-RO"/>
        </w:rPr>
        <w:t>decizia Consiliului orăşenesc Ialoveni nr. 05/09 din 29.11.2018 „</w:t>
      </w:r>
      <w:r w:rsidRPr="00F972A1">
        <w:rPr>
          <w:i/>
          <w:sz w:val="27"/>
          <w:szCs w:val="27"/>
          <w:lang w:val="ro-RO"/>
        </w:rPr>
        <w:t>Cu privire la aprobarea bugetului orăşenesc Ialoveni pentru anul 2019 în a doua lectură</w:t>
      </w:r>
      <w:r w:rsidRPr="00F972A1">
        <w:rPr>
          <w:sz w:val="27"/>
          <w:szCs w:val="27"/>
          <w:lang w:val="ro-RO"/>
        </w:rPr>
        <w:t>”</w:t>
      </w:r>
      <w:r w:rsidRPr="00F972A1">
        <w:rPr>
          <w:sz w:val="28"/>
          <w:szCs w:val="28"/>
          <w:lang w:val="ro-RO"/>
        </w:rPr>
        <w:t>, după cum urmează:</w:t>
      </w:r>
    </w:p>
    <w:p w:rsidR="00F202C8" w:rsidRPr="00F972A1" w:rsidRDefault="00F202C8" w:rsidP="00F202C8">
      <w:pPr>
        <w:pStyle w:val="western"/>
        <w:numPr>
          <w:ilvl w:val="1"/>
          <w:numId w:val="3"/>
        </w:numPr>
        <w:spacing w:before="0" w:beforeAutospacing="0" w:after="0" w:afterAutospacing="0"/>
        <w:ind w:left="993" w:hanging="567"/>
        <w:rPr>
          <w:sz w:val="28"/>
          <w:szCs w:val="28"/>
        </w:rPr>
      </w:pPr>
      <w:r w:rsidRPr="00F972A1">
        <w:rPr>
          <w:sz w:val="28"/>
          <w:szCs w:val="28"/>
        </w:rPr>
        <w:t>anexa nr.1 va avea un nou conţinut conform anexei nr.1 la prezenta decizie.</w:t>
      </w:r>
    </w:p>
    <w:p w:rsidR="00F202C8" w:rsidRPr="00F972A1" w:rsidRDefault="00F202C8" w:rsidP="00F202C8">
      <w:pPr>
        <w:pStyle w:val="western"/>
        <w:numPr>
          <w:ilvl w:val="1"/>
          <w:numId w:val="3"/>
        </w:numPr>
        <w:spacing w:before="0" w:beforeAutospacing="0" w:after="0" w:afterAutospacing="0"/>
        <w:ind w:left="993" w:hanging="567"/>
        <w:rPr>
          <w:sz w:val="28"/>
          <w:szCs w:val="28"/>
        </w:rPr>
      </w:pPr>
      <w:r w:rsidRPr="00F972A1">
        <w:rPr>
          <w:sz w:val="28"/>
          <w:szCs w:val="28"/>
        </w:rPr>
        <w:t>anexa nr.2 va avea un nou conţinut conform anexei nr.2 la prezenta decizie.</w:t>
      </w:r>
    </w:p>
    <w:p w:rsidR="00F202C8" w:rsidRPr="00F972A1" w:rsidRDefault="00F202C8" w:rsidP="00F202C8">
      <w:pPr>
        <w:pStyle w:val="western"/>
        <w:numPr>
          <w:ilvl w:val="1"/>
          <w:numId w:val="3"/>
        </w:numPr>
        <w:spacing w:before="0" w:beforeAutospacing="0" w:after="0" w:afterAutospacing="0"/>
        <w:ind w:left="993" w:hanging="567"/>
        <w:rPr>
          <w:sz w:val="28"/>
          <w:szCs w:val="28"/>
        </w:rPr>
      </w:pPr>
      <w:r w:rsidRPr="00F972A1">
        <w:rPr>
          <w:sz w:val="28"/>
          <w:szCs w:val="28"/>
        </w:rPr>
        <w:t>anexa nr. 3 va avea un nou conţinut conform anexei nr.3 la prezenta decizie.</w:t>
      </w:r>
    </w:p>
    <w:p w:rsidR="00F202C8" w:rsidRPr="00F972A1" w:rsidRDefault="00F202C8" w:rsidP="00F202C8">
      <w:pPr>
        <w:pStyle w:val="western"/>
        <w:numPr>
          <w:ilvl w:val="1"/>
          <w:numId w:val="3"/>
        </w:numPr>
        <w:spacing w:before="0" w:beforeAutospacing="0" w:after="0" w:afterAutospacing="0"/>
        <w:ind w:left="993" w:hanging="567"/>
        <w:rPr>
          <w:sz w:val="28"/>
          <w:szCs w:val="28"/>
        </w:rPr>
      </w:pPr>
      <w:r w:rsidRPr="00F972A1">
        <w:rPr>
          <w:sz w:val="28"/>
          <w:szCs w:val="28"/>
        </w:rPr>
        <w:t>anexa nr. 5 va avea un nou conţinut conform anexei nr. 4 la prezenta decizie.</w:t>
      </w:r>
    </w:p>
    <w:p w:rsidR="00F202C8" w:rsidRPr="00F972A1" w:rsidRDefault="00F202C8" w:rsidP="00F202C8">
      <w:pPr>
        <w:pStyle w:val="western"/>
        <w:numPr>
          <w:ilvl w:val="1"/>
          <w:numId w:val="3"/>
        </w:numPr>
        <w:spacing w:before="0" w:beforeAutospacing="0" w:after="0" w:afterAutospacing="0"/>
        <w:ind w:left="993" w:hanging="567"/>
        <w:rPr>
          <w:sz w:val="28"/>
          <w:szCs w:val="28"/>
        </w:rPr>
      </w:pPr>
      <w:r w:rsidRPr="00F972A1">
        <w:rPr>
          <w:sz w:val="28"/>
          <w:szCs w:val="28"/>
        </w:rPr>
        <w:t>anexa nr. 7 va avea un nou conţinut conform anexei nr. 5 la prezenta decizie.</w:t>
      </w:r>
    </w:p>
    <w:p w:rsidR="00F202C8" w:rsidRPr="00F972A1" w:rsidRDefault="00F202C8" w:rsidP="00F202C8">
      <w:pPr>
        <w:pStyle w:val="western"/>
        <w:numPr>
          <w:ilvl w:val="0"/>
          <w:numId w:val="3"/>
        </w:numPr>
        <w:spacing w:before="0" w:beforeAutospacing="0" w:after="0" w:afterAutospacing="0"/>
        <w:ind w:left="426" w:hanging="426"/>
        <w:rPr>
          <w:sz w:val="28"/>
          <w:szCs w:val="28"/>
        </w:rPr>
      </w:pPr>
      <w:r w:rsidRPr="00F972A1">
        <w:rPr>
          <w:sz w:val="28"/>
          <w:szCs w:val="28"/>
        </w:rPr>
        <w:t>Autoritatea executivă a Consiliului orășenesc Ialoveni va efectua acţiunile respective pentru executarea prezentei decizii.</w:t>
      </w:r>
    </w:p>
    <w:p w:rsidR="00F202C8" w:rsidRPr="00F972A1" w:rsidRDefault="00F202C8" w:rsidP="00F202C8">
      <w:pPr>
        <w:pStyle w:val="western"/>
        <w:numPr>
          <w:ilvl w:val="0"/>
          <w:numId w:val="3"/>
        </w:numPr>
        <w:spacing w:before="0" w:beforeAutospacing="0" w:after="0" w:afterAutospacing="0"/>
        <w:ind w:left="426" w:hanging="426"/>
        <w:rPr>
          <w:sz w:val="28"/>
          <w:szCs w:val="28"/>
        </w:rPr>
      </w:pPr>
      <w:r w:rsidRPr="00F972A1">
        <w:rPr>
          <w:sz w:val="28"/>
          <w:szCs w:val="28"/>
        </w:rPr>
        <w:t>Prezenta decizie intră în vigoare la data includerii acesteia în Registrul de stat al actelor locale .</w:t>
      </w:r>
    </w:p>
    <w:p w:rsidR="00F202C8" w:rsidRPr="00F972A1" w:rsidRDefault="00F202C8" w:rsidP="00F202C8">
      <w:pPr>
        <w:pStyle w:val="western"/>
        <w:numPr>
          <w:ilvl w:val="0"/>
          <w:numId w:val="3"/>
        </w:numPr>
        <w:spacing w:before="0" w:beforeAutospacing="0" w:after="0" w:afterAutospacing="0"/>
        <w:ind w:left="426" w:hanging="426"/>
        <w:rPr>
          <w:sz w:val="28"/>
          <w:szCs w:val="28"/>
        </w:rPr>
      </w:pPr>
      <w:r w:rsidRPr="00F972A1">
        <w:rPr>
          <w:sz w:val="28"/>
          <w:szCs w:val="28"/>
        </w:rPr>
        <w:t xml:space="preserve">Controlul asupra executării prezentei decizii revine contabilului –șef dnei Galina Savin. </w:t>
      </w:r>
    </w:p>
    <w:p w:rsidR="00F202C8" w:rsidRPr="00F972A1" w:rsidRDefault="00F202C8" w:rsidP="00F202C8">
      <w:pPr>
        <w:pStyle w:val="western"/>
        <w:spacing w:before="0" w:beforeAutospacing="0" w:after="0" w:afterAutospacing="0"/>
        <w:ind w:left="426"/>
        <w:rPr>
          <w:sz w:val="10"/>
          <w:szCs w:val="10"/>
        </w:rPr>
      </w:pPr>
    </w:p>
    <w:p w:rsidR="00F202C8" w:rsidRPr="00F972A1" w:rsidRDefault="00F202C8" w:rsidP="00F202C8">
      <w:pPr>
        <w:tabs>
          <w:tab w:val="left" w:pos="709"/>
        </w:tabs>
        <w:spacing w:after="0" w:line="240" w:lineRule="auto"/>
        <w:rPr>
          <w:rFonts w:ascii="Times New Roman" w:hAnsi="Times New Roman" w:cs="Times New Roman"/>
          <w:b/>
          <w:i/>
          <w:sz w:val="26"/>
          <w:szCs w:val="26"/>
          <w:lang w:val="ro-RO"/>
        </w:rPr>
      </w:pPr>
      <w:r w:rsidRPr="00F972A1">
        <w:rPr>
          <w:rFonts w:ascii="Times New Roman" w:hAnsi="Times New Roman" w:cs="Times New Roman"/>
          <w:b/>
          <w:i/>
          <w:sz w:val="26"/>
          <w:szCs w:val="26"/>
          <w:lang w:val="ro-RO"/>
        </w:rPr>
        <w:t xml:space="preserve">Preşedintele şedinţei                                                               </w:t>
      </w:r>
    </w:p>
    <w:p w:rsidR="00F202C8" w:rsidRPr="00F972A1" w:rsidRDefault="00F202C8" w:rsidP="00F202C8">
      <w:pPr>
        <w:pStyle w:val="a3"/>
        <w:numPr>
          <w:ilvl w:val="0"/>
          <w:numId w:val="3"/>
        </w:numPr>
        <w:tabs>
          <w:tab w:val="left" w:pos="709"/>
        </w:tabs>
        <w:jc w:val="center"/>
        <w:rPr>
          <w:sz w:val="6"/>
          <w:szCs w:val="6"/>
          <w:lang w:val="ro-RO"/>
        </w:rPr>
      </w:pPr>
    </w:p>
    <w:p w:rsidR="00F202C8" w:rsidRPr="00F972A1" w:rsidRDefault="00F202C8" w:rsidP="00F202C8">
      <w:pPr>
        <w:tabs>
          <w:tab w:val="left" w:pos="709"/>
        </w:tabs>
        <w:spacing w:after="0" w:line="240" w:lineRule="auto"/>
        <w:ind w:left="708"/>
        <w:jc w:val="both"/>
        <w:rPr>
          <w:rFonts w:ascii="Times New Roman" w:hAnsi="Times New Roman" w:cs="Times New Roman"/>
          <w:b/>
          <w:i/>
          <w:sz w:val="26"/>
          <w:szCs w:val="26"/>
          <w:lang w:val="ro-RO"/>
        </w:rPr>
      </w:pPr>
      <w:r w:rsidRPr="00F972A1">
        <w:rPr>
          <w:rFonts w:ascii="Times New Roman" w:hAnsi="Times New Roman" w:cs="Times New Roman"/>
          <w:b/>
          <w:i/>
          <w:sz w:val="26"/>
          <w:szCs w:val="26"/>
          <w:lang w:val="ro-RO"/>
        </w:rPr>
        <w:t>Contrasemnat:</w:t>
      </w:r>
    </w:p>
    <w:p w:rsidR="00F202C8" w:rsidRPr="00F972A1" w:rsidRDefault="00F202C8" w:rsidP="00F202C8">
      <w:pPr>
        <w:spacing w:after="0" w:line="240" w:lineRule="auto"/>
        <w:rPr>
          <w:rFonts w:ascii="Times New Roman" w:hAnsi="Times New Roman" w:cs="Times New Roman"/>
          <w:b/>
          <w:i/>
          <w:sz w:val="26"/>
          <w:szCs w:val="26"/>
          <w:lang w:val="ro-RO"/>
        </w:rPr>
      </w:pPr>
      <w:r w:rsidRPr="00F972A1">
        <w:rPr>
          <w:rFonts w:ascii="Times New Roman" w:hAnsi="Times New Roman" w:cs="Times New Roman"/>
          <w:b/>
          <w:i/>
          <w:sz w:val="26"/>
          <w:szCs w:val="26"/>
          <w:lang w:val="ro-RO"/>
        </w:rPr>
        <w:t>Secretar al Consiliului orășenesc                                                                   Lilia Mîța</w:t>
      </w:r>
    </w:p>
    <w:p w:rsidR="00F202C8" w:rsidRPr="00F972A1" w:rsidRDefault="00F202C8" w:rsidP="00F202C8">
      <w:pPr>
        <w:tabs>
          <w:tab w:val="center" w:pos="4860"/>
          <w:tab w:val="left" w:pos="7500"/>
        </w:tabs>
        <w:spacing w:after="0" w:line="240" w:lineRule="auto"/>
        <w:jc w:val="center"/>
        <w:rPr>
          <w:rFonts w:ascii="Times New Roman" w:hAnsi="Times New Roman" w:cs="Times New Roman"/>
          <w:b/>
          <w:bCs/>
          <w:sz w:val="28"/>
          <w:szCs w:val="28"/>
          <w:lang w:val="ro-RO"/>
        </w:rPr>
      </w:pPr>
      <w:r w:rsidRPr="00F972A1">
        <w:rPr>
          <w:rFonts w:ascii="Times New Roman" w:hAnsi="Times New Roman" w:cs="Times New Roman"/>
          <w:noProof/>
        </w:rPr>
        <w:lastRenderedPageBreak/>
        <w:drawing>
          <wp:anchor distT="0" distB="0" distL="114300" distR="114300" simplePos="0" relativeHeight="251668480" behindDoc="0" locked="0" layoutInCell="1" allowOverlap="1">
            <wp:simplePos x="0" y="0"/>
            <wp:positionH relativeFrom="margin">
              <wp:posOffset>5353370</wp:posOffset>
            </wp:positionH>
            <wp:positionV relativeFrom="margin">
              <wp:posOffset>-203200</wp:posOffset>
            </wp:positionV>
            <wp:extent cx="542925" cy="666750"/>
            <wp:effectExtent l="0" t="0" r="9525" b="0"/>
            <wp:wrapSquare wrapText="bothSides"/>
            <wp:docPr id="8" name="Рисунок 8"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2A1">
        <w:rPr>
          <w:rFonts w:ascii="Times New Roman" w:hAnsi="Times New Roman" w:cs="Times New Roman"/>
          <w:noProof/>
        </w:rPr>
        <w:drawing>
          <wp:anchor distT="0" distB="0" distL="114300" distR="114300" simplePos="0" relativeHeight="251669504" behindDoc="0" locked="0" layoutInCell="1" allowOverlap="1">
            <wp:simplePos x="0" y="0"/>
            <wp:positionH relativeFrom="margin">
              <wp:posOffset>-19685</wp:posOffset>
            </wp:positionH>
            <wp:positionV relativeFrom="margin">
              <wp:posOffset>-155575</wp:posOffset>
            </wp:positionV>
            <wp:extent cx="612140" cy="612140"/>
            <wp:effectExtent l="0" t="0" r="0" b="0"/>
            <wp:wrapSquare wrapText="bothSides"/>
            <wp:docPr id="7" name="Рисунок 7"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2A1">
        <w:rPr>
          <w:rFonts w:ascii="Times New Roman" w:hAnsi="Times New Roman" w:cs="Times New Roman"/>
          <w:b/>
          <w:bCs/>
          <w:sz w:val="28"/>
          <w:szCs w:val="28"/>
          <w:lang w:val="ro-RO"/>
        </w:rPr>
        <w:t>REPUBLICA MOLDOVA</w:t>
      </w:r>
    </w:p>
    <w:p w:rsidR="00F202C8" w:rsidRPr="00F972A1" w:rsidRDefault="00F202C8" w:rsidP="00F202C8">
      <w:pPr>
        <w:tabs>
          <w:tab w:val="center" w:pos="4860"/>
          <w:tab w:val="left" w:pos="7500"/>
        </w:tabs>
        <w:spacing w:after="0" w:line="240" w:lineRule="auto"/>
        <w:jc w:val="center"/>
        <w:rPr>
          <w:rFonts w:ascii="Times New Roman" w:hAnsi="Times New Roman" w:cs="Times New Roman"/>
          <w:b/>
          <w:bCs/>
          <w:sz w:val="10"/>
          <w:szCs w:val="10"/>
          <w:lang w:val="ro-RO"/>
        </w:rPr>
      </w:pPr>
    </w:p>
    <w:p w:rsidR="00F202C8" w:rsidRPr="00F972A1" w:rsidRDefault="00F202C8" w:rsidP="00F202C8">
      <w:pPr>
        <w:tabs>
          <w:tab w:val="center" w:pos="4860"/>
          <w:tab w:val="left" w:pos="7500"/>
        </w:tabs>
        <w:spacing w:after="0" w:line="240" w:lineRule="auto"/>
        <w:jc w:val="center"/>
        <w:rPr>
          <w:rFonts w:ascii="Times New Roman" w:hAnsi="Times New Roman" w:cs="Times New Roman"/>
          <w:b/>
          <w:bCs/>
          <w:sz w:val="28"/>
          <w:szCs w:val="28"/>
          <w:lang w:val="ro-RO"/>
        </w:rPr>
      </w:pPr>
      <w:r w:rsidRPr="00F972A1">
        <w:rPr>
          <w:rFonts w:ascii="Times New Roman" w:hAnsi="Times New Roman" w:cs="Times New Roman"/>
          <w:b/>
          <w:bCs/>
          <w:sz w:val="28"/>
          <w:szCs w:val="28"/>
          <w:lang w:val="ro-RO"/>
        </w:rPr>
        <w:t>CONSILIUL ORĂŞENESC IALOVENI</w:t>
      </w:r>
    </w:p>
    <w:p w:rsidR="00F202C8" w:rsidRPr="00F972A1" w:rsidRDefault="00F202C8" w:rsidP="00F202C8">
      <w:pPr>
        <w:tabs>
          <w:tab w:val="center" w:pos="4860"/>
          <w:tab w:val="left" w:pos="7500"/>
        </w:tabs>
        <w:spacing w:after="0" w:line="240" w:lineRule="auto"/>
        <w:rPr>
          <w:rFonts w:ascii="Times New Roman" w:hAnsi="Times New Roman" w:cs="Times New Roman"/>
          <w:bCs/>
          <w:sz w:val="20"/>
          <w:szCs w:val="20"/>
          <w:lang w:val="ro-RO"/>
        </w:rPr>
      </w:pPr>
    </w:p>
    <w:p w:rsidR="00F202C8" w:rsidRPr="00F972A1" w:rsidRDefault="00F202C8" w:rsidP="00F202C8">
      <w:pPr>
        <w:shd w:val="clear" w:color="auto" w:fill="00B0F0"/>
        <w:spacing w:after="0" w:line="240" w:lineRule="auto"/>
        <w:rPr>
          <w:rFonts w:ascii="Times New Roman" w:hAnsi="Times New Roman" w:cs="Times New Roman"/>
          <w:b/>
          <w:color w:val="00B0F0"/>
          <w:sz w:val="8"/>
          <w:szCs w:val="8"/>
          <w:u w:val="single"/>
          <w:lang w:val="ro-RO"/>
        </w:rPr>
      </w:pPr>
    </w:p>
    <w:p w:rsidR="00F202C8" w:rsidRPr="00F972A1" w:rsidRDefault="00F202C8" w:rsidP="00F202C8">
      <w:pPr>
        <w:shd w:val="clear" w:color="auto" w:fill="FFFF00"/>
        <w:spacing w:after="0" w:line="240" w:lineRule="auto"/>
        <w:jc w:val="right"/>
        <w:rPr>
          <w:rFonts w:ascii="Times New Roman" w:hAnsi="Times New Roman" w:cs="Times New Roman"/>
          <w:color w:val="FFFF00"/>
          <w:sz w:val="8"/>
          <w:szCs w:val="8"/>
          <w:lang w:val="ro-RO"/>
        </w:rPr>
      </w:pPr>
    </w:p>
    <w:p w:rsidR="00F202C8" w:rsidRPr="00F972A1" w:rsidRDefault="00F202C8" w:rsidP="00F202C8">
      <w:pPr>
        <w:shd w:val="clear" w:color="auto" w:fill="FF0000"/>
        <w:spacing w:after="0" w:line="240" w:lineRule="auto"/>
        <w:rPr>
          <w:rFonts w:ascii="Times New Roman" w:hAnsi="Times New Roman" w:cs="Times New Roman"/>
          <w:color w:val="00B0F0"/>
          <w:sz w:val="8"/>
          <w:szCs w:val="8"/>
          <w:lang w:val="ro-RO"/>
        </w:rPr>
      </w:pPr>
    </w:p>
    <w:p w:rsidR="00F202C8" w:rsidRPr="00F202C8" w:rsidRDefault="00F202C8" w:rsidP="00F202C8">
      <w:pPr>
        <w:spacing w:after="0" w:line="240" w:lineRule="auto"/>
        <w:jc w:val="center"/>
        <w:rPr>
          <w:rFonts w:ascii="Times New Roman" w:hAnsi="Times New Roman" w:cs="Times New Roman"/>
          <w:sz w:val="28"/>
          <w:szCs w:val="28"/>
          <w:lang w:val="en-US"/>
        </w:rPr>
      </w:pPr>
    </w:p>
    <w:p w:rsidR="00F202C8" w:rsidRPr="00F202C8" w:rsidRDefault="00F202C8" w:rsidP="00F202C8">
      <w:pPr>
        <w:spacing w:after="0" w:line="240" w:lineRule="auto"/>
        <w:jc w:val="center"/>
        <w:rPr>
          <w:rFonts w:ascii="Times New Roman" w:hAnsi="Times New Roman" w:cs="Times New Roman"/>
          <w:sz w:val="28"/>
          <w:szCs w:val="28"/>
          <w:lang w:val="en-US"/>
        </w:rPr>
      </w:pPr>
    </w:p>
    <w:p w:rsidR="00F202C8" w:rsidRPr="00F202C8" w:rsidRDefault="00F202C8" w:rsidP="00F202C8">
      <w:pPr>
        <w:spacing w:after="0" w:line="240" w:lineRule="auto"/>
        <w:jc w:val="center"/>
        <w:rPr>
          <w:rFonts w:ascii="Times New Roman" w:hAnsi="Times New Roman" w:cs="Times New Roman"/>
          <w:b/>
          <w:i/>
          <w:sz w:val="28"/>
          <w:szCs w:val="28"/>
          <w:lang w:val="en-US"/>
        </w:rPr>
      </w:pPr>
      <w:r w:rsidRPr="00F202C8">
        <w:rPr>
          <w:rFonts w:ascii="Times New Roman" w:hAnsi="Times New Roman" w:cs="Times New Roman"/>
          <w:b/>
          <w:i/>
          <w:sz w:val="28"/>
          <w:szCs w:val="28"/>
          <w:lang w:val="en-US"/>
        </w:rPr>
        <w:t>P R O I E C T   D E   D E C I Z I E</w:t>
      </w:r>
    </w:p>
    <w:p w:rsidR="00F202C8" w:rsidRPr="00F202C8" w:rsidRDefault="00F202C8" w:rsidP="00F202C8">
      <w:pPr>
        <w:spacing w:after="0" w:line="240" w:lineRule="auto"/>
        <w:jc w:val="center"/>
        <w:rPr>
          <w:rFonts w:ascii="Times New Roman" w:hAnsi="Times New Roman" w:cs="Times New Roman"/>
          <w:b/>
          <w:i/>
          <w:sz w:val="28"/>
          <w:szCs w:val="28"/>
          <w:lang w:val="ro-RO"/>
        </w:rPr>
      </w:pPr>
    </w:p>
    <w:p w:rsidR="00F202C8" w:rsidRPr="00F202C8" w:rsidRDefault="00F202C8" w:rsidP="00F202C8">
      <w:pPr>
        <w:spacing w:after="0" w:line="240" w:lineRule="auto"/>
        <w:jc w:val="both"/>
        <w:rPr>
          <w:rFonts w:ascii="Times New Roman" w:hAnsi="Times New Roman" w:cs="Times New Roman"/>
          <w:i/>
          <w:sz w:val="28"/>
          <w:szCs w:val="28"/>
          <w:lang w:val="ro-RO"/>
        </w:rPr>
      </w:pPr>
      <w:r w:rsidRPr="00F202C8">
        <w:rPr>
          <w:rFonts w:ascii="Times New Roman" w:hAnsi="Times New Roman" w:cs="Times New Roman"/>
          <w:i/>
          <w:sz w:val="28"/>
          <w:szCs w:val="28"/>
          <w:lang w:val="ro-RO"/>
        </w:rPr>
        <w:t xml:space="preserve">Nr. </w:t>
      </w:r>
      <w:r w:rsidRPr="00F202C8">
        <w:rPr>
          <w:rFonts w:ascii="Times New Roman" w:hAnsi="Times New Roman" w:cs="Times New Roman"/>
          <w:i/>
          <w:sz w:val="28"/>
          <w:szCs w:val="28"/>
          <w:u w:val="single"/>
          <w:lang w:val="ro-RO"/>
        </w:rPr>
        <w:t>02</w:t>
      </w:r>
      <w:r w:rsidRPr="00F202C8">
        <w:rPr>
          <w:rFonts w:ascii="Times New Roman" w:hAnsi="Times New Roman" w:cs="Times New Roman"/>
          <w:i/>
          <w:sz w:val="28"/>
          <w:szCs w:val="28"/>
          <w:lang w:val="ro-RO"/>
        </w:rPr>
        <w:t>/</w:t>
      </w:r>
      <w:r w:rsidRPr="00F202C8">
        <w:rPr>
          <w:rFonts w:ascii="Times New Roman" w:hAnsi="Times New Roman" w:cs="Times New Roman"/>
          <w:i/>
          <w:sz w:val="28"/>
          <w:szCs w:val="28"/>
          <w:u w:val="single"/>
          <w:lang w:val="ro-RO"/>
        </w:rPr>
        <w:t>04</w:t>
      </w:r>
      <w:r w:rsidRPr="00F202C8">
        <w:rPr>
          <w:rFonts w:ascii="Times New Roman" w:hAnsi="Times New Roman" w:cs="Times New Roman"/>
          <w:i/>
          <w:sz w:val="28"/>
          <w:szCs w:val="28"/>
          <w:lang w:val="ro-RO"/>
        </w:rPr>
        <w:t xml:space="preserve">                                                                     din   26  f e b r u a r i e  2019</w:t>
      </w: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 xml:space="preserve">       Cu privire la aprobarea efectivului limită </w:t>
      </w:r>
    </w:p>
    <w:p w:rsidR="00F202C8" w:rsidRPr="00F202C8" w:rsidRDefault="00F202C8" w:rsidP="00F202C8">
      <w:pPr>
        <w:spacing w:after="0" w:line="240" w:lineRule="auto"/>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și statului de personal al Primăriei oraşului Ialoveni</w:t>
      </w: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ind w:firstLine="709"/>
        <w:jc w:val="both"/>
        <w:rPr>
          <w:rFonts w:ascii="Times New Roman" w:hAnsi="Times New Roman" w:cs="Times New Roman"/>
          <w:sz w:val="28"/>
          <w:szCs w:val="28"/>
          <w:lang w:val="ro-RO"/>
        </w:rPr>
      </w:pPr>
      <w:r w:rsidRPr="00F202C8">
        <w:rPr>
          <w:rFonts w:ascii="Times New Roman" w:hAnsi="Times New Roman" w:cs="Times New Roman"/>
          <w:sz w:val="28"/>
          <w:szCs w:val="28"/>
          <w:lang w:val="ro-RO"/>
        </w:rPr>
        <w:t>Avînd în</w:t>
      </w:r>
      <w:r w:rsidR="00EA2F5E">
        <w:rPr>
          <w:rFonts w:ascii="Times New Roman" w:hAnsi="Times New Roman" w:cs="Times New Roman"/>
          <w:sz w:val="28"/>
          <w:szCs w:val="28"/>
          <w:lang w:val="ro-RO"/>
        </w:rPr>
        <w:t xml:space="preserve"> vedere volumul mare de sarcini și</w:t>
      </w:r>
      <w:r w:rsidRPr="00F202C8">
        <w:rPr>
          <w:rFonts w:ascii="Times New Roman" w:hAnsi="Times New Roman" w:cs="Times New Roman"/>
          <w:sz w:val="28"/>
          <w:szCs w:val="28"/>
          <w:lang w:val="ro-RO"/>
        </w:rPr>
        <w:t xml:space="preserve"> activități în cadrul primăriei orașului Ialoveni,</w:t>
      </w:r>
      <w:r w:rsidR="00EA2F5E">
        <w:rPr>
          <w:rFonts w:ascii="Times New Roman" w:hAnsi="Times New Roman" w:cs="Times New Roman"/>
          <w:sz w:val="28"/>
          <w:szCs w:val="28"/>
          <w:lang w:val="ro-RO"/>
        </w:rPr>
        <w:t xml:space="preserve"> lichidării contabilității centralizate</w:t>
      </w:r>
      <w:r w:rsidRPr="00F202C8">
        <w:rPr>
          <w:rFonts w:ascii="Times New Roman" w:hAnsi="Times New Roman" w:cs="Times New Roman"/>
          <w:sz w:val="28"/>
          <w:szCs w:val="28"/>
          <w:lang w:val="ro-RO"/>
        </w:rPr>
        <w:t xml:space="preserve"> propunerile Primarului oraşului Ialoveni, dl Sergiu Armașu cu privire la </w:t>
      </w:r>
      <w:r w:rsidR="00EA2F5E">
        <w:rPr>
          <w:rFonts w:ascii="Times New Roman" w:hAnsi="Times New Roman" w:cs="Times New Roman"/>
          <w:sz w:val="28"/>
          <w:szCs w:val="28"/>
          <w:lang w:val="ro-RO"/>
        </w:rPr>
        <w:t>necesitatea aprobării noilor state</w:t>
      </w:r>
      <w:r w:rsidRPr="00F202C8">
        <w:rPr>
          <w:rFonts w:ascii="Times New Roman" w:hAnsi="Times New Roman" w:cs="Times New Roman"/>
          <w:sz w:val="28"/>
          <w:szCs w:val="28"/>
          <w:lang w:val="ro-RO"/>
        </w:rPr>
        <w:t xml:space="preserve"> de personal ale Primăriei oraşului, avînd în vedere avizul pozitiv al comisiilor consultative de specialitate ale Consiliului orăşenesc, în temeiul art.14 alin.(2) lit. 1) al Legii nr.436-XVI din 28.12.2006 privind administraţia publică locală, Consiliul orăşenesc Ialoveni,</w:t>
      </w:r>
    </w:p>
    <w:p w:rsidR="00F202C8" w:rsidRPr="00F202C8" w:rsidRDefault="00F202C8" w:rsidP="00F202C8">
      <w:pPr>
        <w:spacing w:after="0" w:line="240" w:lineRule="auto"/>
        <w:jc w:val="both"/>
        <w:rPr>
          <w:rFonts w:ascii="Times New Roman" w:hAnsi="Times New Roman" w:cs="Times New Roman"/>
          <w:sz w:val="28"/>
          <w:szCs w:val="28"/>
          <w:lang w:val="ro-RO"/>
        </w:rPr>
      </w:pPr>
    </w:p>
    <w:p w:rsidR="00F202C8" w:rsidRPr="00F202C8" w:rsidRDefault="00F202C8" w:rsidP="00F202C8">
      <w:pPr>
        <w:spacing w:after="0" w:line="240" w:lineRule="auto"/>
        <w:jc w:val="both"/>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DECIDE:</w:t>
      </w:r>
    </w:p>
    <w:p w:rsidR="00F202C8" w:rsidRPr="00F202C8" w:rsidRDefault="00F202C8" w:rsidP="00F202C8">
      <w:pPr>
        <w:spacing w:after="0" w:line="240" w:lineRule="auto"/>
        <w:jc w:val="both"/>
        <w:rPr>
          <w:rFonts w:ascii="Times New Roman" w:hAnsi="Times New Roman" w:cs="Times New Roman"/>
          <w:sz w:val="20"/>
          <w:szCs w:val="20"/>
          <w:lang w:val="ro-RO"/>
        </w:rPr>
      </w:pPr>
    </w:p>
    <w:p w:rsidR="00F202C8" w:rsidRPr="00F202C8" w:rsidRDefault="00F202C8" w:rsidP="00F202C8">
      <w:pPr>
        <w:numPr>
          <w:ilvl w:val="0"/>
          <w:numId w:val="4"/>
        </w:numPr>
        <w:tabs>
          <w:tab w:val="left" w:pos="426"/>
        </w:tabs>
        <w:spacing w:after="0" w:line="240" w:lineRule="auto"/>
        <w:jc w:val="both"/>
        <w:rPr>
          <w:rFonts w:ascii="Times New Roman" w:hAnsi="Times New Roman" w:cs="Times New Roman"/>
          <w:sz w:val="28"/>
          <w:szCs w:val="28"/>
          <w:lang w:val="ro-RO"/>
        </w:rPr>
      </w:pPr>
      <w:r w:rsidRPr="00F202C8">
        <w:rPr>
          <w:rFonts w:ascii="Times New Roman" w:hAnsi="Times New Roman" w:cs="Times New Roman"/>
          <w:sz w:val="28"/>
          <w:szCs w:val="28"/>
          <w:lang w:val="ro-RO"/>
        </w:rPr>
        <w:t>Se a</w:t>
      </w:r>
      <w:r w:rsidR="00EA2F5E">
        <w:rPr>
          <w:rFonts w:ascii="Times New Roman" w:hAnsi="Times New Roman" w:cs="Times New Roman"/>
          <w:sz w:val="28"/>
          <w:szCs w:val="28"/>
          <w:lang w:val="ro-RO"/>
        </w:rPr>
        <w:t>probă efectivul limită și statele</w:t>
      </w:r>
      <w:r w:rsidRPr="00F202C8">
        <w:rPr>
          <w:rFonts w:ascii="Times New Roman" w:hAnsi="Times New Roman" w:cs="Times New Roman"/>
          <w:sz w:val="28"/>
          <w:szCs w:val="28"/>
          <w:lang w:val="ro-RO"/>
        </w:rPr>
        <w:t xml:space="preserve"> de personal al</w:t>
      </w:r>
      <w:r w:rsidR="00EA2F5E">
        <w:rPr>
          <w:rFonts w:ascii="Times New Roman" w:hAnsi="Times New Roman" w:cs="Times New Roman"/>
          <w:sz w:val="28"/>
          <w:szCs w:val="28"/>
          <w:lang w:val="ro-RO"/>
        </w:rPr>
        <w:t>e</w:t>
      </w:r>
      <w:r w:rsidRPr="00F202C8">
        <w:rPr>
          <w:rFonts w:ascii="Times New Roman" w:hAnsi="Times New Roman" w:cs="Times New Roman"/>
          <w:sz w:val="28"/>
          <w:szCs w:val="28"/>
          <w:lang w:val="ro-RO"/>
        </w:rPr>
        <w:t xml:space="preserve"> Primăriei orașului Ialoveni în număr de </w:t>
      </w:r>
      <w:r w:rsidRPr="00F972A1">
        <w:rPr>
          <w:rFonts w:ascii="Times New Roman" w:hAnsi="Times New Roman" w:cs="Times New Roman"/>
          <w:i/>
          <w:sz w:val="28"/>
          <w:szCs w:val="28"/>
          <w:lang w:val="ro-RO"/>
        </w:rPr>
        <w:t>23 unităţi</w:t>
      </w:r>
      <w:r w:rsidRPr="00F202C8">
        <w:rPr>
          <w:rFonts w:ascii="Times New Roman" w:hAnsi="Times New Roman" w:cs="Times New Roman"/>
          <w:sz w:val="28"/>
          <w:szCs w:val="28"/>
          <w:lang w:val="ro-RO"/>
        </w:rPr>
        <w:t>, conform anexei nr. 1.</w:t>
      </w:r>
    </w:p>
    <w:p w:rsidR="00F202C8" w:rsidRPr="00F202C8" w:rsidRDefault="00F202C8" w:rsidP="00F202C8">
      <w:pPr>
        <w:tabs>
          <w:tab w:val="left" w:pos="426"/>
        </w:tabs>
        <w:spacing w:after="0" w:line="240" w:lineRule="auto"/>
        <w:ind w:left="720"/>
        <w:jc w:val="both"/>
        <w:rPr>
          <w:rFonts w:ascii="Times New Roman" w:hAnsi="Times New Roman" w:cs="Times New Roman"/>
          <w:sz w:val="10"/>
          <w:szCs w:val="10"/>
          <w:lang w:val="ro-RO"/>
        </w:rPr>
      </w:pPr>
    </w:p>
    <w:p w:rsidR="00F202C8" w:rsidRPr="00F202C8" w:rsidRDefault="00F202C8" w:rsidP="00F202C8">
      <w:pPr>
        <w:numPr>
          <w:ilvl w:val="0"/>
          <w:numId w:val="4"/>
        </w:numPr>
        <w:tabs>
          <w:tab w:val="left" w:pos="426"/>
        </w:tabs>
        <w:spacing w:after="0" w:line="240" w:lineRule="auto"/>
        <w:jc w:val="both"/>
        <w:rPr>
          <w:rFonts w:ascii="Times New Roman" w:hAnsi="Times New Roman" w:cs="Times New Roman"/>
          <w:sz w:val="28"/>
          <w:szCs w:val="28"/>
          <w:lang w:val="ro-RO"/>
        </w:rPr>
      </w:pPr>
      <w:r w:rsidRPr="00F202C8">
        <w:rPr>
          <w:rFonts w:ascii="Times New Roman" w:hAnsi="Times New Roman" w:cs="Times New Roman"/>
          <w:sz w:val="28"/>
          <w:szCs w:val="28"/>
          <w:lang w:val="ro-RO"/>
        </w:rPr>
        <w:t>Asigurarea executării prezentei decizii se pune în sarcina Dlui Sergiu Armașu, primarul oraşului Ialoveni.</w:t>
      </w:r>
    </w:p>
    <w:p w:rsidR="00F202C8" w:rsidRPr="00F202C8" w:rsidRDefault="00F202C8" w:rsidP="00F202C8">
      <w:pPr>
        <w:tabs>
          <w:tab w:val="left" w:pos="426"/>
        </w:tabs>
        <w:spacing w:after="0" w:line="240" w:lineRule="auto"/>
        <w:jc w:val="both"/>
        <w:rPr>
          <w:rFonts w:ascii="Times New Roman" w:hAnsi="Times New Roman" w:cs="Times New Roman"/>
          <w:sz w:val="10"/>
          <w:szCs w:val="10"/>
          <w:lang w:val="ro-RO"/>
        </w:rPr>
      </w:pPr>
    </w:p>
    <w:p w:rsidR="00F202C8" w:rsidRPr="00F202C8" w:rsidRDefault="00EA2F5E" w:rsidP="00F202C8">
      <w:pPr>
        <w:numPr>
          <w:ilvl w:val="0"/>
          <w:numId w:val="4"/>
        </w:numPr>
        <w:tabs>
          <w:tab w:val="left" w:pos="426"/>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F202C8" w:rsidRPr="00F202C8">
        <w:rPr>
          <w:rFonts w:ascii="Times New Roman" w:hAnsi="Times New Roman" w:cs="Times New Roman"/>
          <w:sz w:val="28"/>
          <w:szCs w:val="28"/>
          <w:lang w:val="ro-RO"/>
        </w:rPr>
        <w:t>ecizia Consiliului orășenesc Ialoveni nr. 01/11 din 22 februarie 2017 „</w:t>
      </w:r>
      <w:r w:rsidR="00F202C8" w:rsidRPr="00F202C8">
        <w:rPr>
          <w:rFonts w:ascii="Times New Roman" w:hAnsi="Times New Roman" w:cs="Times New Roman"/>
          <w:i/>
          <w:sz w:val="28"/>
          <w:szCs w:val="28"/>
          <w:lang w:val="ro-RO"/>
        </w:rPr>
        <w:t>Cu privire la aprobarea statelor de persoanl ale Primăriei orașului Ialoveni</w:t>
      </w:r>
      <w:r w:rsidR="00F202C8" w:rsidRPr="00F202C8">
        <w:rPr>
          <w:rFonts w:ascii="Times New Roman" w:hAnsi="Times New Roman" w:cs="Times New Roman"/>
          <w:sz w:val="28"/>
          <w:szCs w:val="28"/>
          <w:lang w:val="ro-RO"/>
        </w:rPr>
        <w:t>”.</w:t>
      </w:r>
    </w:p>
    <w:p w:rsidR="00F202C8" w:rsidRPr="00F202C8" w:rsidRDefault="00F202C8" w:rsidP="00F202C8">
      <w:pPr>
        <w:spacing w:after="0" w:line="240" w:lineRule="auto"/>
        <w:jc w:val="both"/>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EA2F5E" w:rsidP="00F202C8">
      <w:pPr>
        <w:tabs>
          <w:tab w:val="left" w:pos="7200"/>
        </w:tabs>
        <w:spacing w:after="0" w:line="240" w:lineRule="auto"/>
        <w:jc w:val="both"/>
        <w:rPr>
          <w:rFonts w:ascii="Times New Roman" w:hAnsi="Times New Roman" w:cs="Times New Roman"/>
          <w:b/>
          <w:i/>
          <w:sz w:val="28"/>
          <w:szCs w:val="28"/>
          <w:lang w:val="ro-RO"/>
        </w:rPr>
      </w:pPr>
      <w:r>
        <w:rPr>
          <w:rFonts w:ascii="Times New Roman" w:hAnsi="Times New Roman" w:cs="Times New Roman"/>
          <w:b/>
          <w:i/>
          <w:sz w:val="28"/>
          <w:szCs w:val="28"/>
          <w:lang w:val="ro-RO"/>
        </w:rPr>
        <w:t>Preşedintele şedinţei</w:t>
      </w:r>
      <w:r w:rsidR="00F202C8" w:rsidRPr="00F202C8">
        <w:rPr>
          <w:rFonts w:ascii="Times New Roman" w:hAnsi="Times New Roman" w:cs="Times New Roman"/>
          <w:b/>
          <w:i/>
          <w:sz w:val="28"/>
          <w:szCs w:val="28"/>
          <w:lang w:val="ro-RO"/>
        </w:rPr>
        <w:t xml:space="preserve">                                                      </w:t>
      </w:r>
    </w:p>
    <w:p w:rsidR="00F202C8" w:rsidRPr="00F202C8" w:rsidRDefault="00F202C8" w:rsidP="00F202C8">
      <w:pPr>
        <w:spacing w:after="0" w:line="240" w:lineRule="auto"/>
        <w:rPr>
          <w:rFonts w:ascii="Times New Roman" w:hAnsi="Times New Roman" w:cs="Times New Roman"/>
          <w:b/>
          <w:sz w:val="28"/>
          <w:szCs w:val="28"/>
          <w:lang w:val="ro-RO"/>
        </w:rPr>
      </w:pPr>
    </w:p>
    <w:p w:rsidR="00F202C8" w:rsidRPr="00F202C8" w:rsidRDefault="00F202C8" w:rsidP="00F202C8">
      <w:pPr>
        <w:spacing w:after="0" w:line="240" w:lineRule="auto"/>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Contrasemnat:</w:t>
      </w:r>
    </w:p>
    <w:p w:rsidR="00F202C8" w:rsidRPr="00F202C8" w:rsidRDefault="00F202C8" w:rsidP="00F202C8">
      <w:pPr>
        <w:tabs>
          <w:tab w:val="left" w:pos="6000"/>
        </w:tabs>
        <w:spacing w:after="0" w:line="240" w:lineRule="auto"/>
        <w:jc w:val="center"/>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Secretar al Consiliului                                                            Lilia Mîța</w:t>
      </w:r>
    </w:p>
    <w:p w:rsidR="00F202C8" w:rsidRPr="00F202C8" w:rsidRDefault="00F202C8" w:rsidP="00F202C8">
      <w:pPr>
        <w:tabs>
          <w:tab w:val="left" w:pos="6000"/>
        </w:tabs>
        <w:spacing w:after="0" w:line="240" w:lineRule="auto"/>
        <w:rPr>
          <w:rFonts w:ascii="Times New Roman" w:hAnsi="Times New Roman" w:cs="Times New Roman"/>
          <w:b/>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F202C8" w:rsidP="00F202C8">
      <w:pPr>
        <w:spacing w:after="0" w:line="240" w:lineRule="auto"/>
        <w:rPr>
          <w:rFonts w:ascii="Times New Roman" w:hAnsi="Times New Roman" w:cs="Times New Roman"/>
          <w:sz w:val="28"/>
          <w:szCs w:val="28"/>
          <w:lang w:val="ro-RO"/>
        </w:rPr>
      </w:pPr>
    </w:p>
    <w:p w:rsidR="00F202C8" w:rsidRPr="00F202C8" w:rsidRDefault="00464308"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noProof/>
        </w:rPr>
        <w:lastRenderedPageBreak/>
        <w:drawing>
          <wp:anchor distT="0" distB="0" distL="114300" distR="114300" simplePos="0" relativeHeight="251671552" behindDoc="0" locked="0" layoutInCell="1" allowOverlap="1" wp14:anchorId="7F804D6B" wp14:editId="7826F914">
            <wp:simplePos x="0" y="0"/>
            <wp:positionH relativeFrom="margin">
              <wp:posOffset>5308582</wp:posOffset>
            </wp:positionH>
            <wp:positionV relativeFrom="margin">
              <wp:posOffset>-196329</wp:posOffset>
            </wp:positionV>
            <wp:extent cx="542925" cy="666750"/>
            <wp:effectExtent l="0" t="0" r="9525" b="0"/>
            <wp:wrapSquare wrapText="bothSides"/>
            <wp:docPr id="10" name="Рисунок 10"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2C8">
        <w:rPr>
          <w:rFonts w:ascii="Times New Roman" w:hAnsi="Times New Roman" w:cs="Times New Roman"/>
          <w:noProof/>
        </w:rPr>
        <w:drawing>
          <wp:anchor distT="0" distB="0" distL="114300" distR="114300" simplePos="0" relativeHeight="251672576" behindDoc="0" locked="0" layoutInCell="1" allowOverlap="1" wp14:anchorId="418075DE" wp14:editId="7836AE78">
            <wp:simplePos x="0" y="0"/>
            <wp:positionH relativeFrom="margin">
              <wp:align>left</wp:align>
            </wp:positionH>
            <wp:positionV relativeFrom="margin">
              <wp:posOffset>-142710</wp:posOffset>
            </wp:positionV>
            <wp:extent cx="612140" cy="612140"/>
            <wp:effectExtent l="0" t="0" r="0" b="0"/>
            <wp:wrapSquare wrapText="bothSides"/>
            <wp:docPr id="9" name="Рисунок 9"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2C8" w:rsidRPr="00F202C8">
        <w:rPr>
          <w:rFonts w:ascii="Times New Roman" w:hAnsi="Times New Roman" w:cs="Times New Roman"/>
          <w:b/>
          <w:bCs/>
          <w:sz w:val="28"/>
          <w:szCs w:val="28"/>
          <w:lang w:val="en-US"/>
        </w:rPr>
        <w:t xml:space="preserve">REPUBLICA </w:t>
      </w:r>
      <w:smartTag w:uri="urn:schemas-microsoft-com:office:smarttags" w:element="place">
        <w:smartTag w:uri="urn:schemas-microsoft-com:office:smarttags" w:element="country-region">
          <w:r w:rsidR="00F202C8" w:rsidRPr="00F202C8">
            <w:rPr>
              <w:rFonts w:ascii="Times New Roman" w:hAnsi="Times New Roman" w:cs="Times New Roman"/>
              <w:b/>
              <w:bCs/>
              <w:sz w:val="28"/>
              <w:szCs w:val="28"/>
              <w:lang w:val="en-US"/>
            </w:rPr>
            <w:t>MOLDOVA</w:t>
          </w:r>
        </w:smartTag>
      </w:smartTag>
    </w:p>
    <w:p w:rsidR="00F202C8" w:rsidRPr="00F202C8" w:rsidRDefault="00F202C8" w:rsidP="00F202C8">
      <w:pPr>
        <w:tabs>
          <w:tab w:val="center" w:pos="4860"/>
          <w:tab w:val="left" w:pos="7500"/>
        </w:tabs>
        <w:spacing w:after="0" w:line="240" w:lineRule="auto"/>
        <w:rPr>
          <w:rFonts w:ascii="Times New Roman" w:hAnsi="Times New Roman" w:cs="Times New Roman"/>
          <w:b/>
          <w:bCs/>
          <w:sz w:val="10"/>
          <w:szCs w:val="10"/>
          <w:lang w:val="en-US"/>
        </w:rPr>
      </w:pPr>
    </w:p>
    <w:p w:rsidR="00F202C8" w:rsidRPr="00F202C8" w:rsidRDefault="00F202C8" w:rsidP="00F202C8">
      <w:pPr>
        <w:tabs>
          <w:tab w:val="center" w:pos="4860"/>
          <w:tab w:val="left" w:pos="7500"/>
        </w:tabs>
        <w:spacing w:after="0" w:line="240" w:lineRule="auto"/>
        <w:jc w:val="center"/>
        <w:rPr>
          <w:rFonts w:ascii="Times New Roman" w:hAnsi="Times New Roman" w:cs="Times New Roman"/>
          <w:b/>
          <w:bCs/>
          <w:sz w:val="28"/>
          <w:szCs w:val="28"/>
          <w:lang w:val="en-US"/>
        </w:rPr>
      </w:pPr>
      <w:r w:rsidRPr="00F202C8">
        <w:rPr>
          <w:rFonts w:ascii="Times New Roman" w:hAnsi="Times New Roman" w:cs="Times New Roman"/>
          <w:b/>
          <w:bCs/>
          <w:sz w:val="28"/>
          <w:szCs w:val="28"/>
          <w:lang w:val="en-US"/>
        </w:rPr>
        <w:t>CONSILIUL ORĂŞENESC IALOVENI</w:t>
      </w:r>
    </w:p>
    <w:p w:rsidR="00F202C8" w:rsidRPr="00F972A1" w:rsidRDefault="00F202C8" w:rsidP="00F202C8">
      <w:pPr>
        <w:tabs>
          <w:tab w:val="center" w:pos="4860"/>
          <w:tab w:val="left" w:pos="7500"/>
        </w:tabs>
        <w:spacing w:after="0" w:line="240" w:lineRule="auto"/>
        <w:rPr>
          <w:rFonts w:ascii="Times New Roman" w:hAnsi="Times New Roman" w:cs="Times New Roman"/>
          <w:bCs/>
          <w:sz w:val="20"/>
          <w:szCs w:val="20"/>
          <w:lang w:val="en-US"/>
        </w:rPr>
      </w:pPr>
    </w:p>
    <w:p w:rsidR="00F202C8" w:rsidRPr="00F202C8" w:rsidRDefault="00F202C8" w:rsidP="00F202C8">
      <w:pPr>
        <w:shd w:val="clear" w:color="auto" w:fill="00B0F0"/>
        <w:spacing w:after="0" w:line="240" w:lineRule="auto"/>
        <w:rPr>
          <w:rFonts w:ascii="Times New Roman" w:hAnsi="Times New Roman" w:cs="Times New Roman"/>
          <w:b/>
          <w:color w:val="00B0F0"/>
          <w:sz w:val="8"/>
          <w:szCs w:val="8"/>
          <w:u w:val="single"/>
          <w:lang w:val="en-US"/>
        </w:rPr>
      </w:pPr>
    </w:p>
    <w:p w:rsidR="00F202C8" w:rsidRPr="00F202C8" w:rsidRDefault="00F202C8" w:rsidP="00F202C8">
      <w:pPr>
        <w:shd w:val="clear" w:color="auto" w:fill="FFFF00"/>
        <w:spacing w:after="0" w:line="240" w:lineRule="auto"/>
        <w:jc w:val="right"/>
        <w:rPr>
          <w:rFonts w:ascii="Times New Roman" w:hAnsi="Times New Roman" w:cs="Times New Roman"/>
          <w:color w:val="FFFF00"/>
          <w:sz w:val="8"/>
          <w:szCs w:val="8"/>
          <w:lang w:val="en-US"/>
        </w:rPr>
      </w:pPr>
    </w:p>
    <w:p w:rsidR="00F202C8" w:rsidRPr="00F202C8" w:rsidRDefault="00F202C8" w:rsidP="00F202C8">
      <w:pPr>
        <w:shd w:val="clear" w:color="auto" w:fill="FF0000"/>
        <w:spacing w:after="0" w:line="240" w:lineRule="auto"/>
        <w:rPr>
          <w:rFonts w:ascii="Times New Roman" w:hAnsi="Times New Roman" w:cs="Times New Roman"/>
          <w:color w:val="00B0F0"/>
          <w:sz w:val="8"/>
          <w:szCs w:val="8"/>
          <w:lang w:val="en-US"/>
        </w:rPr>
      </w:pPr>
    </w:p>
    <w:p w:rsidR="00F202C8" w:rsidRPr="00F202C8" w:rsidRDefault="00F202C8" w:rsidP="00F202C8">
      <w:pPr>
        <w:spacing w:after="0" w:line="240" w:lineRule="auto"/>
        <w:rPr>
          <w:rFonts w:ascii="Times New Roman" w:hAnsi="Times New Roman" w:cs="Times New Roman"/>
          <w:sz w:val="28"/>
          <w:szCs w:val="28"/>
          <w:lang w:val="en-US"/>
        </w:rPr>
      </w:pPr>
    </w:p>
    <w:p w:rsidR="00F202C8" w:rsidRPr="00F202C8" w:rsidRDefault="00F202C8" w:rsidP="00F202C8">
      <w:pPr>
        <w:spacing w:after="0" w:line="240" w:lineRule="auto"/>
        <w:jc w:val="center"/>
        <w:rPr>
          <w:rFonts w:ascii="Times New Roman" w:hAnsi="Times New Roman" w:cs="Times New Roman"/>
          <w:b/>
          <w:i/>
          <w:sz w:val="28"/>
          <w:szCs w:val="28"/>
          <w:lang w:val="en-US"/>
        </w:rPr>
      </w:pPr>
      <w:r w:rsidRPr="00F202C8">
        <w:rPr>
          <w:rFonts w:ascii="Times New Roman" w:hAnsi="Times New Roman" w:cs="Times New Roman"/>
          <w:b/>
          <w:i/>
          <w:sz w:val="28"/>
          <w:szCs w:val="28"/>
          <w:lang w:val="en-US"/>
        </w:rPr>
        <w:t>P R O I E C T   D E   D E C I Z I E</w:t>
      </w:r>
    </w:p>
    <w:p w:rsidR="00F202C8" w:rsidRPr="00F202C8" w:rsidRDefault="00F202C8" w:rsidP="00F202C8">
      <w:pPr>
        <w:spacing w:after="0" w:line="240" w:lineRule="auto"/>
        <w:jc w:val="center"/>
        <w:rPr>
          <w:rFonts w:ascii="Times New Roman" w:hAnsi="Times New Roman" w:cs="Times New Roman"/>
          <w:b/>
          <w:i/>
          <w:sz w:val="28"/>
          <w:szCs w:val="28"/>
          <w:lang w:val="ro-RO"/>
        </w:rPr>
      </w:pPr>
    </w:p>
    <w:p w:rsidR="00F202C8" w:rsidRPr="00F202C8" w:rsidRDefault="00F202C8" w:rsidP="00F202C8">
      <w:pPr>
        <w:spacing w:after="0" w:line="240" w:lineRule="auto"/>
        <w:jc w:val="both"/>
        <w:rPr>
          <w:rFonts w:ascii="Times New Roman" w:hAnsi="Times New Roman" w:cs="Times New Roman"/>
          <w:i/>
          <w:sz w:val="28"/>
          <w:szCs w:val="28"/>
          <w:lang w:val="ro-RO"/>
        </w:rPr>
      </w:pPr>
      <w:r w:rsidRPr="00F202C8">
        <w:rPr>
          <w:rFonts w:ascii="Times New Roman" w:hAnsi="Times New Roman" w:cs="Times New Roman"/>
          <w:i/>
          <w:sz w:val="28"/>
          <w:szCs w:val="28"/>
          <w:lang w:val="ro-RO"/>
        </w:rPr>
        <w:t xml:space="preserve">Nr. </w:t>
      </w:r>
      <w:r w:rsidRPr="00F202C8">
        <w:rPr>
          <w:rFonts w:ascii="Times New Roman" w:hAnsi="Times New Roman" w:cs="Times New Roman"/>
          <w:i/>
          <w:sz w:val="28"/>
          <w:szCs w:val="28"/>
          <w:u w:val="single"/>
          <w:lang w:val="ro-RO"/>
        </w:rPr>
        <w:t>02</w:t>
      </w:r>
      <w:r w:rsidRPr="00F202C8">
        <w:rPr>
          <w:rFonts w:ascii="Times New Roman" w:hAnsi="Times New Roman" w:cs="Times New Roman"/>
          <w:i/>
          <w:sz w:val="28"/>
          <w:szCs w:val="28"/>
          <w:lang w:val="ro-RO"/>
        </w:rPr>
        <w:t>/</w:t>
      </w:r>
      <w:r w:rsidRPr="00F202C8">
        <w:rPr>
          <w:rFonts w:ascii="Times New Roman" w:hAnsi="Times New Roman" w:cs="Times New Roman"/>
          <w:i/>
          <w:sz w:val="28"/>
          <w:szCs w:val="28"/>
          <w:u w:val="single"/>
          <w:lang w:val="ro-RO"/>
        </w:rPr>
        <w:t>05</w:t>
      </w:r>
      <w:r w:rsidRPr="00F202C8">
        <w:rPr>
          <w:rFonts w:ascii="Times New Roman" w:hAnsi="Times New Roman" w:cs="Times New Roman"/>
          <w:i/>
          <w:sz w:val="28"/>
          <w:szCs w:val="28"/>
          <w:lang w:val="ro-RO"/>
        </w:rPr>
        <w:t xml:space="preserve">                                                                        din  26  f e b r u a r i e  2019</w:t>
      </w:r>
    </w:p>
    <w:p w:rsidR="00F202C8" w:rsidRPr="00F202C8" w:rsidRDefault="00F202C8" w:rsidP="00F202C8">
      <w:pPr>
        <w:pStyle w:val="3"/>
        <w:spacing w:after="0"/>
        <w:rPr>
          <w:sz w:val="24"/>
          <w:szCs w:val="24"/>
          <w:lang w:val="ro-MD"/>
        </w:rPr>
      </w:pPr>
    </w:p>
    <w:p w:rsidR="00F202C8" w:rsidRPr="00F202C8" w:rsidRDefault="00F202C8" w:rsidP="00F202C8">
      <w:pPr>
        <w:pStyle w:val="3"/>
        <w:spacing w:after="0"/>
        <w:rPr>
          <w:i/>
          <w:sz w:val="28"/>
          <w:szCs w:val="28"/>
          <w:lang w:val="ro-RO"/>
        </w:rPr>
      </w:pPr>
    </w:p>
    <w:p w:rsidR="00F202C8" w:rsidRPr="00F202C8" w:rsidRDefault="00F202C8" w:rsidP="00F202C8">
      <w:pPr>
        <w:pStyle w:val="3"/>
        <w:spacing w:after="0"/>
        <w:rPr>
          <w:b/>
          <w:i/>
          <w:sz w:val="28"/>
          <w:szCs w:val="28"/>
          <w:lang w:val="ro-RO"/>
        </w:rPr>
      </w:pPr>
      <w:r w:rsidRPr="00F202C8">
        <w:rPr>
          <w:b/>
          <w:i/>
          <w:sz w:val="28"/>
          <w:szCs w:val="28"/>
          <w:lang w:val="ro-RO"/>
        </w:rPr>
        <w:t xml:space="preserve">       Cu privire la aprobarea Regulamentului și </w:t>
      </w:r>
    </w:p>
    <w:p w:rsidR="00F202C8" w:rsidRPr="00F202C8" w:rsidRDefault="00F202C8" w:rsidP="00F202C8">
      <w:pPr>
        <w:pStyle w:val="3"/>
        <w:spacing w:after="0"/>
        <w:rPr>
          <w:b/>
          <w:i/>
          <w:sz w:val="28"/>
          <w:szCs w:val="28"/>
          <w:lang w:val="ro-RO"/>
        </w:rPr>
      </w:pPr>
      <w:r w:rsidRPr="00F202C8">
        <w:rPr>
          <w:b/>
          <w:i/>
          <w:sz w:val="28"/>
          <w:szCs w:val="28"/>
          <w:lang w:val="ro-RO"/>
        </w:rPr>
        <w:t xml:space="preserve">a statelor de personal ale Sectorului de amenajare </w:t>
      </w:r>
    </w:p>
    <w:p w:rsidR="00F202C8" w:rsidRPr="00F202C8" w:rsidRDefault="00F202C8" w:rsidP="00F202C8">
      <w:pPr>
        <w:pStyle w:val="3"/>
        <w:spacing w:after="0"/>
        <w:rPr>
          <w:b/>
          <w:i/>
          <w:sz w:val="28"/>
          <w:szCs w:val="28"/>
          <w:lang w:val="ro-RO"/>
        </w:rPr>
      </w:pPr>
      <w:r w:rsidRPr="00F202C8">
        <w:rPr>
          <w:b/>
          <w:i/>
          <w:sz w:val="28"/>
          <w:szCs w:val="28"/>
          <w:lang w:val="ro-RO"/>
        </w:rPr>
        <w:t xml:space="preserve">     și înverzire al Primăriei orașului Ialoveni</w:t>
      </w:r>
    </w:p>
    <w:p w:rsidR="00F202C8" w:rsidRPr="00F202C8" w:rsidRDefault="00F202C8" w:rsidP="00F202C8">
      <w:pPr>
        <w:spacing w:after="0" w:line="240" w:lineRule="auto"/>
        <w:rPr>
          <w:rFonts w:ascii="Times New Roman" w:hAnsi="Times New Roman" w:cs="Times New Roman"/>
          <w:b/>
          <w:i/>
          <w:sz w:val="24"/>
          <w:szCs w:val="24"/>
          <w:lang w:val="ro-RO"/>
        </w:rPr>
      </w:pPr>
    </w:p>
    <w:p w:rsidR="00F202C8" w:rsidRPr="00F202C8" w:rsidRDefault="00F202C8" w:rsidP="00F202C8">
      <w:pPr>
        <w:spacing w:after="0" w:line="240" w:lineRule="auto"/>
        <w:ind w:firstLine="708"/>
        <w:jc w:val="both"/>
        <w:rPr>
          <w:rFonts w:ascii="Times New Roman" w:hAnsi="Times New Roman" w:cs="Times New Roman"/>
          <w:sz w:val="28"/>
          <w:szCs w:val="28"/>
          <w:lang w:val="ro-RO"/>
        </w:rPr>
      </w:pPr>
      <w:r w:rsidRPr="00F202C8">
        <w:rPr>
          <w:rFonts w:ascii="Times New Roman" w:hAnsi="Times New Roman" w:cs="Times New Roman"/>
          <w:sz w:val="28"/>
          <w:szCs w:val="28"/>
          <w:lang w:val="ro-RO"/>
        </w:rPr>
        <w:t xml:space="preserve">Avînd în vedere </w:t>
      </w:r>
      <w:r w:rsidR="00EA2F5E">
        <w:rPr>
          <w:rFonts w:ascii="Times New Roman" w:hAnsi="Times New Roman" w:cs="Times New Roman"/>
          <w:sz w:val="28"/>
          <w:szCs w:val="28"/>
          <w:lang w:val="ro-RO"/>
        </w:rPr>
        <w:t xml:space="preserve">modificările legislației în vigoare privind salarizarea în sectorul bugetar, </w:t>
      </w:r>
      <w:r w:rsidRPr="00F202C8">
        <w:rPr>
          <w:rFonts w:ascii="Times New Roman" w:hAnsi="Times New Roman" w:cs="Times New Roman"/>
          <w:sz w:val="28"/>
          <w:szCs w:val="28"/>
          <w:lang w:val="ro-RO"/>
        </w:rPr>
        <w:t>propunerile primarului orașului Ialoveni, Dl Sergiu Armașu, cu privire la aprobarea statelor de personal ale Sectorului de amenajare și înverzire, Regulamentul cu privire la activitatea Sectorului de amenajare și înverzire al Primăriei orașului Ialoveni, în temeiul art. 14 alin. (2) lit. l), m) din Legea nr. 436 - XVI din 28.12.2006 privind administraţia publică locală, și avînd în vedere avizele pozitive ale comisiilor consultative de specialitate, Consiliul orăşenesc Ialoveni,</w:t>
      </w:r>
    </w:p>
    <w:p w:rsidR="00F202C8" w:rsidRPr="00F202C8" w:rsidRDefault="00F202C8" w:rsidP="00F202C8">
      <w:pPr>
        <w:spacing w:after="0" w:line="240" w:lineRule="auto"/>
        <w:ind w:firstLine="708"/>
        <w:jc w:val="both"/>
        <w:rPr>
          <w:rFonts w:ascii="Times New Roman" w:hAnsi="Times New Roman" w:cs="Times New Roman"/>
          <w:sz w:val="28"/>
          <w:szCs w:val="28"/>
          <w:lang w:val="ro-RO"/>
        </w:rPr>
      </w:pPr>
    </w:p>
    <w:p w:rsidR="00F202C8" w:rsidRPr="00F202C8" w:rsidRDefault="00F202C8" w:rsidP="00F202C8">
      <w:pPr>
        <w:spacing w:after="0" w:line="240" w:lineRule="auto"/>
        <w:jc w:val="both"/>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DECIDE:</w:t>
      </w:r>
    </w:p>
    <w:p w:rsidR="00F202C8" w:rsidRPr="00F202C8" w:rsidRDefault="00F202C8" w:rsidP="00F202C8">
      <w:pPr>
        <w:pStyle w:val="a4"/>
        <w:numPr>
          <w:ilvl w:val="0"/>
          <w:numId w:val="5"/>
        </w:numPr>
        <w:spacing w:after="0"/>
        <w:jc w:val="both"/>
        <w:rPr>
          <w:b/>
          <w:sz w:val="24"/>
          <w:szCs w:val="24"/>
          <w:lang w:val="ro-RO"/>
        </w:rPr>
      </w:pPr>
      <w:r w:rsidRPr="00F202C8">
        <w:rPr>
          <w:sz w:val="28"/>
          <w:szCs w:val="28"/>
          <w:lang w:val="ro-RO"/>
        </w:rPr>
        <w:t>Se aprobă statele de personal ale Sectorului de amenajare și înverzire al Primăriei orașului Ialoveni, conform anexei nr. 1.</w:t>
      </w:r>
      <w:r w:rsidRPr="00F202C8">
        <w:rPr>
          <w:lang w:val="ro-RO"/>
        </w:rPr>
        <w:t xml:space="preserve"> </w:t>
      </w:r>
    </w:p>
    <w:p w:rsidR="00F202C8" w:rsidRPr="00F202C8" w:rsidRDefault="00F202C8" w:rsidP="00F202C8">
      <w:pPr>
        <w:pStyle w:val="a4"/>
        <w:numPr>
          <w:ilvl w:val="0"/>
          <w:numId w:val="5"/>
        </w:numPr>
        <w:spacing w:after="0"/>
        <w:jc w:val="both"/>
        <w:rPr>
          <w:b/>
          <w:sz w:val="24"/>
          <w:szCs w:val="24"/>
          <w:lang w:val="ro-RO"/>
        </w:rPr>
      </w:pPr>
      <w:r w:rsidRPr="00F202C8">
        <w:rPr>
          <w:sz w:val="28"/>
          <w:szCs w:val="28"/>
          <w:lang w:val="ro-RO"/>
        </w:rPr>
        <w:t>Se aprobă</w:t>
      </w:r>
      <w:r w:rsidRPr="00F202C8">
        <w:rPr>
          <w:b/>
          <w:i/>
          <w:sz w:val="28"/>
          <w:szCs w:val="28"/>
          <w:lang w:val="ro-RO"/>
        </w:rPr>
        <w:t xml:space="preserve"> </w:t>
      </w:r>
      <w:r w:rsidRPr="00F202C8">
        <w:rPr>
          <w:sz w:val="28"/>
          <w:szCs w:val="28"/>
          <w:lang w:val="ro-RO"/>
        </w:rPr>
        <w:t>Regulamentul cu privire la activitatea Sectorului de amenajare și înverzire al Primăriei orașului Ialoveni, conform anexei nr. 2.</w:t>
      </w:r>
    </w:p>
    <w:p w:rsidR="00F202C8" w:rsidRPr="00F202C8" w:rsidRDefault="00F202C8" w:rsidP="00F202C8">
      <w:pPr>
        <w:pStyle w:val="a4"/>
        <w:numPr>
          <w:ilvl w:val="0"/>
          <w:numId w:val="5"/>
        </w:numPr>
        <w:spacing w:after="0"/>
        <w:jc w:val="both"/>
        <w:rPr>
          <w:sz w:val="28"/>
          <w:szCs w:val="28"/>
          <w:lang w:val="ro-MD"/>
        </w:rPr>
      </w:pPr>
      <w:r w:rsidRPr="00F202C8">
        <w:rPr>
          <w:sz w:val="28"/>
          <w:szCs w:val="28"/>
          <w:lang w:val="ro-MD"/>
        </w:rPr>
        <w:t>Controlul asupra executării prezentei decizii se pune în sarcina Dl Sergiu Armașu, primar al orașului Ialoveni.</w:t>
      </w:r>
    </w:p>
    <w:p w:rsidR="00F202C8" w:rsidRPr="00F202C8" w:rsidRDefault="00F202C8" w:rsidP="00F202C8">
      <w:pPr>
        <w:pStyle w:val="a4"/>
        <w:numPr>
          <w:ilvl w:val="0"/>
          <w:numId w:val="5"/>
        </w:numPr>
        <w:spacing w:after="0"/>
        <w:jc w:val="both"/>
        <w:rPr>
          <w:b/>
          <w:sz w:val="24"/>
          <w:szCs w:val="24"/>
          <w:lang w:val="ro-RO"/>
        </w:rPr>
      </w:pPr>
      <w:r w:rsidRPr="00F202C8">
        <w:rPr>
          <w:sz w:val="28"/>
          <w:szCs w:val="28"/>
          <w:lang w:val="ro-MD"/>
        </w:rPr>
        <w:t xml:space="preserve">Prezenta decizie se aduce spre cunoștință persoanelor vizate. </w:t>
      </w:r>
    </w:p>
    <w:p w:rsidR="00F202C8" w:rsidRPr="00F202C8" w:rsidRDefault="00F202C8" w:rsidP="00F202C8">
      <w:pPr>
        <w:pStyle w:val="a4"/>
        <w:spacing w:after="0"/>
        <w:ind w:left="0"/>
        <w:jc w:val="both"/>
        <w:rPr>
          <w:i/>
          <w:sz w:val="24"/>
          <w:szCs w:val="24"/>
          <w:lang w:val="ro-MD"/>
        </w:rPr>
      </w:pPr>
    </w:p>
    <w:p w:rsidR="00F202C8" w:rsidRPr="00F202C8" w:rsidRDefault="00F202C8" w:rsidP="00F202C8">
      <w:pPr>
        <w:spacing w:after="0" w:line="240" w:lineRule="auto"/>
        <w:jc w:val="both"/>
        <w:rPr>
          <w:rFonts w:ascii="Times New Roman" w:hAnsi="Times New Roman" w:cs="Times New Roman"/>
          <w:b/>
          <w:i/>
          <w:sz w:val="28"/>
          <w:szCs w:val="28"/>
          <w:lang w:val="ro-RO"/>
        </w:rPr>
      </w:pPr>
    </w:p>
    <w:p w:rsidR="00F202C8" w:rsidRPr="00F202C8" w:rsidRDefault="00EA2F5E" w:rsidP="00F202C8">
      <w:pPr>
        <w:tabs>
          <w:tab w:val="left" w:pos="6670"/>
        </w:tabs>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Preşedintele şedinţei</w:t>
      </w:r>
      <w:r w:rsidR="00F202C8" w:rsidRPr="00F202C8">
        <w:rPr>
          <w:rFonts w:ascii="Times New Roman" w:hAnsi="Times New Roman" w:cs="Times New Roman"/>
          <w:b/>
          <w:i/>
          <w:sz w:val="28"/>
          <w:szCs w:val="28"/>
          <w:lang w:val="ro-RO"/>
        </w:rPr>
        <w:t xml:space="preserve">                                                                               </w:t>
      </w:r>
    </w:p>
    <w:p w:rsidR="00F202C8" w:rsidRPr="00F202C8" w:rsidRDefault="00F202C8" w:rsidP="00F202C8">
      <w:pPr>
        <w:tabs>
          <w:tab w:val="left" w:pos="6670"/>
        </w:tabs>
        <w:spacing w:after="0" w:line="240" w:lineRule="auto"/>
        <w:rPr>
          <w:rFonts w:ascii="Times New Roman" w:hAnsi="Times New Roman" w:cs="Times New Roman"/>
          <w:b/>
          <w:i/>
          <w:sz w:val="28"/>
          <w:szCs w:val="28"/>
          <w:lang w:val="ro-RO"/>
        </w:rPr>
      </w:pPr>
    </w:p>
    <w:p w:rsidR="00F202C8" w:rsidRPr="00F202C8" w:rsidRDefault="00F202C8" w:rsidP="00F202C8">
      <w:pPr>
        <w:spacing w:after="0" w:line="240" w:lineRule="auto"/>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Contrasemnat:</w:t>
      </w:r>
    </w:p>
    <w:p w:rsidR="00F202C8" w:rsidRPr="00F202C8" w:rsidRDefault="00F202C8" w:rsidP="00F202C8">
      <w:pPr>
        <w:tabs>
          <w:tab w:val="left" w:pos="6000"/>
        </w:tabs>
        <w:spacing w:after="0" w:line="240" w:lineRule="auto"/>
        <w:rPr>
          <w:rFonts w:ascii="Times New Roman" w:hAnsi="Times New Roman" w:cs="Times New Roman"/>
          <w:b/>
          <w:i/>
          <w:sz w:val="28"/>
          <w:szCs w:val="28"/>
          <w:lang w:val="ro-RO"/>
        </w:rPr>
      </w:pPr>
      <w:r w:rsidRPr="00F202C8">
        <w:rPr>
          <w:rFonts w:ascii="Times New Roman" w:hAnsi="Times New Roman" w:cs="Times New Roman"/>
          <w:b/>
          <w:i/>
          <w:sz w:val="28"/>
          <w:szCs w:val="28"/>
          <w:lang w:val="ro-RO"/>
        </w:rPr>
        <w:t xml:space="preserve">Secretar al Consiliului </w:t>
      </w:r>
      <w:r w:rsidRPr="00F202C8">
        <w:rPr>
          <w:rFonts w:ascii="Times New Roman" w:hAnsi="Times New Roman" w:cs="Times New Roman"/>
          <w:b/>
          <w:i/>
          <w:sz w:val="28"/>
          <w:szCs w:val="28"/>
          <w:lang w:val="ro-RO"/>
        </w:rPr>
        <w:tab/>
        <w:t xml:space="preserve">                     Lilia Mîța</w:t>
      </w:r>
    </w:p>
    <w:p w:rsidR="00F202C8" w:rsidRPr="00F202C8" w:rsidRDefault="00F202C8" w:rsidP="00F202C8">
      <w:pPr>
        <w:pStyle w:val="a4"/>
        <w:spacing w:after="0"/>
        <w:ind w:left="0"/>
        <w:jc w:val="both"/>
        <w:rPr>
          <w:i/>
          <w:sz w:val="24"/>
          <w:szCs w:val="24"/>
          <w:lang w:val="ro-RO"/>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pStyle w:val="a4"/>
        <w:spacing w:after="0"/>
        <w:ind w:left="0"/>
        <w:jc w:val="both"/>
        <w:rPr>
          <w:i/>
          <w:sz w:val="24"/>
          <w:szCs w:val="24"/>
          <w:lang w:val="ro-MD"/>
        </w:rPr>
      </w:pPr>
    </w:p>
    <w:p w:rsidR="00F202C8" w:rsidRPr="00F202C8" w:rsidRDefault="00F202C8" w:rsidP="00F202C8">
      <w:pPr>
        <w:spacing w:after="0" w:line="240" w:lineRule="auto"/>
        <w:jc w:val="center"/>
        <w:rPr>
          <w:rFonts w:ascii="Times New Roman" w:hAnsi="Times New Roman" w:cs="Times New Roman"/>
          <w:i/>
          <w:lang w:val="ro-MD"/>
        </w:rPr>
      </w:pPr>
      <w:r w:rsidRPr="00F202C8">
        <w:rPr>
          <w:rFonts w:ascii="Times New Roman" w:hAnsi="Times New Roman" w:cs="Times New Roman"/>
          <w:b/>
          <w:lang w:val="ro-MD"/>
        </w:rPr>
        <w:lastRenderedPageBreak/>
        <w:t xml:space="preserve">                                                                                                                                   </w:t>
      </w:r>
      <w:r w:rsidRPr="00F202C8">
        <w:rPr>
          <w:rFonts w:ascii="Times New Roman" w:hAnsi="Times New Roman" w:cs="Times New Roman"/>
          <w:i/>
          <w:lang w:val="ro-MD"/>
        </w:rPr>
        <w:t>Anexa nr. 1</w:t>
      </w:r>
    </w:p>
    <w:p w:rsidR="00F202C8" w:rsidRPr="00F202C8" w:rsidRDefault="00F202C8" w:rsidP="00F202C8">
      <w:pPr>
        <w:spacing w:after="0" w:line="240" w:lineRule="auto"/>
        <w:jc w:val="right"/>
        <w:rPr>
          <w:rFonts w:ascii="Times New Roman" w:hAnsi="Times New Roman" w:cs="Times New Roman"/>
          <w:i/>
          <w:lang w:val="ro-MD"/>
        </w:rPr>
      </w:pPr>
      <w:r w:rsidRPr="00F202C8">
        <w:rPr>
          <w:rFonts w:ascii="Times New Roman" w:hAnsi="Times New Roman" w:cs="Times New Roman"/>
          <w:i/>
          <w:lang w:val="ro-MD"/>
        </w:rPr>
        <w:t xml:space="preserve">                                                                         </w:t>
      </w:r>
      <w:r w:rsidR="008750E7">
        <w:rPr>
          <w:rFonts w:ascii="Times New Roman" w:hAnsi="Times New Roman" w:cs="Times New Roman"/>
          <w:i/>
          <w:lang w:val="ro-MD"/>
        </w:rPr>
        <w:t xml:space="preserve">                       </w:t>
      </w:r>
      <w:r w:rsidR="008750E7">
        <w:rPr>
          <w:rFonts w:ascii="Times New Roman" w:hAnsi="Times New Roman" w:cs="Times New Roman"/>
          <w:i/>
          <w:lang w:val="ro-MD"/>
        </w:rPr>
        <w:tab/>
      </w:r>
      <w:r w:rsidRPr="00F202C8">
        <w:rPr>
          <w:rFonts w:ascii="Times New Roman" w:hAnsi="Times New Roman" w:cs="Times New Roman"/>
          <w:i/>
          <w:lang w:val="ro-MD"/>
        </w:rPr>
        <w:t xml:space="preserve">   la decizia Consiliul orășenesc Ialoveni</w:t>
      </w:r>
    </w:p>
    <w:p w:rsidR="00F202C8" w:rsidRPr="00F202C8" w:rsidRDefault="00F202C8" w:rsidP="00F202C8">
      <w:pPr>
        <w:tabs>
          <w:tab w:val="left" w:pos="5820"/>
        </w:tabs>
        <w:spacing w:after="0" w:line="240" w:lineRule="auto"/>
        <w:jc w:val="center"/>
        <w:rPr>
          <w:rFonts w:ascii="Times New Roman" w:hAnsi="Times New Roman" w:cs="Times New Roman"/>
          <w:i/>
          <w:lang w:val="ro-MD"/>
        </w:rPr>
      </w:pPr>
      <w:r w:rsidRPr="00F202C8">
        <w:rPr>
          <w:rFonts w:ascii="Times New Roman" w:hAnsi="Times New Roman" w:cs="Times New Roman"/>
          <w:i/>
          <w:lang w:val="ro-MD"/>
        </w:rPr>
        <w:t xml:space="preserve">                                                                                                                            nr.0</w:t>
      </w:r>
      <w:r>
        <w:rPr>
          <w:rFonts w:ascii="Times New Roman" w:hAnsi="Times New Roman" w:cs="Times New Roman"/>
          <w:i/>
          <w:lang w:val="ro-MD"/>
        </w:rPr>
        <w:t>2</w:t>
      </w:r>
      <w:r w:rsidRPr="00F202C8">
        <w:rPr>
          <w:rFonts w:ascii="Times New Roman" w:hAnsi="Times New Roman" w:cs="Times New Roman"/>
          <w:i/>
          <w:lang w:val="ro-MD"/>
        </w:rPr>
        <w:t>/0</w:t>
      </w:r>
      <w:r>
        <w:rPr>
          <w:rFonts w:ascii="Times New Roman" w:hAnsi="Times New Roman" w:cs="Times New Roman"/>
          <w:i/>
          <w:lang w:val="ro-MD"/>
        </w:rPr>
        <w:t>5</w:t>
      </w:r>
      <w:r w:rsidRPr="00F202C8">
        <w:rPr>
          <w:rFonts w:ascii="Times New Roman" w:hAnsi="Times New Roman" w:cs="Times New Roman"/>
          <w:i/>
          <w:lang w:val="ro-MD"/>
        </w:rPr>
        <w:t xml:space="preserve"> din 26.02.2019</w:t>
      </w:r>
    </w:p>
    <w:p w:rsidR="00F202C8" w:rsidRPr="00F202C8" w:rsidRDefault="00F202C8" w:rsidP="00F202C8">
      <w:pPr>
        <w:tabs>
          <w:tab w:val="left" w:pos="5820"/>
        </w:tabs>
        <w:spacing w:after="0" w:line="240" w:lineRule="auto"/>
        <w:rPr>
          <w:rFonts w:ascii="Times New Roman" w:hAnsi="Times New Roman" w:cs="Times New Roman"/>
          <w:b/>
          <w:lang w:val="ro-MD"/>
        </w:rPr>
      </w:pPr>
    </w:p>
    <w:p w:rsidR="00F202C8" w:rsidRPr="00F202C8" w:rsidRDefault="00F202C8" w:rsidP="00F202C8">
      <w:pPr>
        <w:tabs>
          <w:tab w:val="left" w:pos="5820"/>
        </w:tabs>
        <w:spacing w:after="0" w:line="240" w:lineRule="auto"/>
        <w:rPr>
          <w:rFonts w:ascii="Times New Roman" w:hAnsi="Times New Roman" w:cs="Times New Roman"/>
          <w:lang w:val="ro-MD"/>
        </w:rPr>
      </w:pPr>
    </w:p>
    <w:p w:rsidR="00F202C8" w:rsidRPr="00F202C8" w:rsidRDefault="00F202C8" w:rsidP="00F202C8">
      <w:pPr>
        <w:tabs>
          <w:tab w:val="left" w:pos="582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STATELE DE PERSONAL</w:t>
      </w:r>
    </w:p>
    <w:p w:rsidR="00F202C8" w:rsidRPr="00F202C8" w:rsidRDefault="00F202C8" w:rsidP="00F202C8">
      <w:pPr>
        <w:tabs>
          <w:tab w:val="left" w:pos="582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ale Sectorului de amenajare și înverzire a Primăriei orașului Ialoveni</w:t>
      </w:r>
    </w:p>
    <w:p w:rsidR="00F202C8" w:rsidRPr="00F202C8" w:rsidRDefault="00F202C8" w:rsidP="00F202C8">
      <w:pPr>
        <w:tabs>
          <w:tab w:val="left" w:pos="2280"/>
        </w:tabs>
        <w:spacing w:after="0" w:line="240" w:lineRule="auto"/>
        <w:rPr>
          <w:rFonts w:ascii="Times New Roman" w:hAnsi="Times New Roman" w:cs="Times New Roman"/>
          <w:lang w:val="ro-MD"/>
        </w:rPr>
      </w:pPr>
    </w:p>
    <w:tbl>
      <w:tblPr>
        <w:tblW w:w="7346"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122"/>
        <w:gridCol w:w="1276"/>
        <w:gridCol w:w="1284"/>
      </w:tblGrid>
      <w:tr w:rsidR="004E519B" w:rsidRPr="00F202C8" w:rsidTr="004E519B">
        <w:trPr>
          <w:trHeight w:val="572"/>
        </w:trPr>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Nr.</w:t>
            </w:r>
          </w:p>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d/o</w:t>
            </w:r>
          </w:p>
        </w:tc>
        <w:tc>
          <w:tcPr>
            <w:tcW w:w="4122" w:type="dxa"/>
          </w:tcPr>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Funcția</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Numărul</w:t>
            </w:r>
          </w:p>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sidRPr="00F202C8">
              <w:rPr>
                <w:rFonts w:ascii="Times New Roman" w:hAnsi="Times New Roman" w:cs="Times New Roman"/>
                <w:b/>
                <w:i/>
                <w:lang w:val="ro-MD"/>
              </w:rPr>
              <w:t>de unități</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b/>
                <w:i/>
                <w:lang w:val="ro-MD"/>
              </w:rPr>
            </w:pPr>
            <w:r>
              <w:rPr>
                <w:rFonts w:ascii="Times New Roman" w:hAnsi="Times New Roman" w:cs="Times New Roman"/>
                <w:b/>
                <w:i/>
                <w:lang w:val="ro-MD"/>
              </w:rPr>
              <w:t xml:space="preserve">Notă </w:t>
            </w: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 xml:space="preserve">Maistru de sector </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rPr>
            </w:pPr>
            <w:r w:rsidRPr="00F202C8">
              <w:rPr>
                <w:rFonts w:ascii="Times New Roman" w:hAnsi="Times New Roman" w:cs="Times New Roman"/>
              </w:rPr>
              <w:t>1</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2.</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 xml:space="preserve">Pădurar </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RO"/>
              </w:rPr>
            </w:pPr>
            <w:r w:rsidRPr="00F202C8">
              <w:rPr>
                <w:rFonts w:ascii="Times New Roman" w:hAnsi="Times New Roman" w:cs="Times New Roman"/>
                <w:lang w:val="ro-RO"/>
              </w:rPr>
              <w:t>1</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3.</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Electrician</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rPr>
            </w:pPr>
            <w:r w:rsidRPr="00F202C8">
              <w:rPr>
                <w:rFonts w:ascii="Times New Roman" w:hAnsi="Times New Roman" w:cs="Times New Roman"/>
              </w:rPr>
              <w:t>1</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4.</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 xml:space="preserve">Lăcătuș </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RO"/>
              </w:rPr>
            </w:pPr>
            <w:r w:rsidRPr="00F202C8">
              <w:rPr>
                <w:rFonts w:ascii="Times New Roman" w:hAnsi="Times New Roman" w:cs="Times New Roman"/>
                <w:lang w:val="ro-RO"/>
              </w:rPr>
              <w:t>0,5</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5.</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RO"/>
              </w:rPr>
            </w:pPr>
            <w:r w:rsidRPr="00F202C8">
              <w:rPr>
                <w:rFonts w:ascii="Times New Roman" w:hAnsi="Times New Roman" w:cs="Times New Roman"/>
                <w:lang w:val="ro-MD"/>
              </w:rPr>
              <w:t>Muncit</w:t>
            </w:r>
            <w:r w:rsidRPr="00F202C8">
              <w:rPr>
                <w:rFonts w:ascii="Times New Roman" w:hAnsi="Times New Roman" w:cs="Times New Roman"/>
                <w:lang w:val="ro-RO"/>
              </w:rPr>
              <w:t>or auxiliar</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18</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6.</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Muncitor auxiliar (</w:t>
            </w:r>
            <w:r w:rsidRPr="00F972A1">
              <w:rPr>
                <w:rFonts w:ascii="Times New Roman" w:hAnsi="Times New Roman" w:cs="Times New Roman"/>
                <w:sz w:val="20"/>
                <w:szCs w:val="20"/>
                <w:lang w:val="ro-MD"/>
              </w:rPr>
              <w:t>de deservire a cimitirelor</w:t>
            </w:r>
            <w:r w:rsidRPr="00F202C8">
              <w:rPr>
                <w:rFonts w:ascii="Times New Roman" w:hAnsi="Times New Roman" w:cs="Times New Roman"/>
                <w:lang w:val="ro-MD"/>
              </w:rPr>
              <w:t>)</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2</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7.</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Șofer/conducător auto</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2</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8.</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Tractorist</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9.</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Mașinist la autogreider</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w:t>
            </w:r>
          </w:p>
        </w:tc>
        <w:tc>
          <w:tcPr>
            <w:tcW w:w="1284"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10.</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Mașinist la autoturn</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w:t>
            </w:r>
          </w:p>
        </w:tc>
        <w:tc>
          <w:tcPr>
            <w:tcW w:w="1284" w:type="dxa"/>
          </w:tcPr>
          <w:p w:rsidR="004E519B" w:rsidRPr="00F202C8" w:rsidRDefault="004E519B" w:rsidP="00F202C8">
            <w:pPr>
              <w:tabs>
                <w:tab w:val="left" w:pos="2280"/>
              </w:tabs>
              <w:spacing w:after="0" w:line="240" w:lineRule="auto"/>
              <w:rPr>
                <w:rFonts w:ascii="Times New Roman" w:hAnsi="Times New Roman" w:cs="Times New Roman"/>
                <w:lang w:val="ro-MD"/>
              </w:rPr>
            </w:pPr>
          </w:p>
        </w:tc>
      </w:tr>
      <w:tr w:rsidR="004E519B" w:rsidRPr="00F202C8" w:rsidTr="004E519B">
        <w:tc>
          <w:tcPr>
            <w:tcW w:w="664"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11.</w:t>
            </w:r>
          </w:p>
        </w:tc>
        <w:tc>
          <w:tcPr>
            <w:tcW w:w="4122" w:type="dxa"/>
          </w:tcPr>
          <w:p w:rsidR="004E519B" w:rsidRPr="00F202C8" w:rsidRDefault="004E519B" w:rsidP="00F202C8">
            <w:pPr>
              <w:tabs>
                <w:tab w:val="left" w:pos="2280"/>
              </w:tabs>
              <w:spacing w:after="0" w:line="240" w:lineRule="auto"/>
              <w:rPr>
                <w:rFonts w:ascii="Times New Roman" w:hAnsi="Times New Roman" w:cs="Times New Roman"/>
                <w:lang w:val="ro-MD"/>
              </w:rPr>
            </w:pPr>
            <w:r w:rsidRPr="00F202C8">
              <w:rPr>
                <w:rFonts w:ascii="Times New Roman" w:hAnsi="Times New Roman" w:cs="Times New Roman"/>
                <w:lang w:val="ro-MD"/>
              </w:rPr>
              <w:t>Mașinist la excavator</w:t>
            </w:r>
          </w:p>
        </w:tc>
        <w:tc>
          <w:tcPr>
            <w:tcW w:w="1276" w:type="dxa"/>
          </w:tcPr>
          <w:p w:rsidR="004E519B" w:rsidRPr="00F202C8" w:rsidRDefault="004E519B" w:rsidP="00F202C8">
            <w:pPr>
              <w:tabs>
                <w:tab w:val="left" w:pos="2280"/>
              </w:tabs>
              <w:spacing w:after="0" w:line="240" w:lineRule="auto"/>
              <w:jc w:val="center"/>
              <w:rPr>
                <w:rFonts w:ascii="Times New Roman" w:hAnsi="Times New Roman" w:cs="Times New Roman"/>
                <w:lang w:val="ro-MD"/>
              </w:rPr>
            </w:pPr>
            <w:r w:rsidRPr="00F202C8">
              <w:rPr>
                <w:rFonts w:ascii="Times New Roman" w:hAnsi="Times New Roman" w:cs="Times New Roman"/>
                <w:lang w:val="ro-MD"/>
              </w:rPr>
              <w:t>1</w:t>
            </w:r>
          </w:p>
        </w:tc>
        <w:tc>
          <w:tcPr>
            <w:tcW w:w="1284" w:type="dxa"/>
          </w:tcPr>
          <w:p w:rsidR="004E519B" w:rsidRPr="00F202C8" w:rsidRDefault="004E519B" w:rsidP="00F202C8">
            <w:pPr>
              <w:tabs>
                <w:tab w:val="left" w:pos="2280"/>
              </w:tabs>
              <w:spacing w:after="0" w:line="240" w:lineRule="auto"/>
              <w:rPr>
                <w:rFonts w:ascii="Times New Roman" w:hAnsi="Times New Roman" w:cs="Times New Roman"/>
                <w:lang w:val="ro-MD"/>
              </w:rPr>
            </w:pPr>
          </w:p>
        </w:tc>
      </w:tr>
      <w:tr w:rsidR="004E519B" w:rsidRPr="00F972A1" w:rsidTr="004E519B">
        <w:tc>
          <w:tcPr>
            <w:tcW w:w="664" w:type="dxa"/>
          </w:tcPr>
          <w:p w:rsidR="004E519B" w:rsidRPr="00F972A1" w:rsidRDefault="004E519B" w:rsidP="00F202C8">
            <w:pPr>
              <w:tabs>
                <w:tab w:val="left" w:pos="2280"/>
              </w:tabs>
              <w:spacing w:after="0" w:line="240" w:lineRule="auto"/>
              <w:rPr>
                <w:rFonts w:ascii="Times New Roman" w:hAnsi="Times New Roman" w:cs="Times New Roman"/>
                <w:i/>
                <w:lang w:val="ro-MD"/>
              </w:rPr>
            </w:pPr>
          </w:p>
        </w:tc>
        <w:tc>
          <w:tcPr>
            <w:tcW w:w="4122" w:type="dxa"/>
          </w:tcPr>
          <w:p w:rsidR="004E519B" w:rsidRPr="00F972A1" w:rsidRDefault="004E519B" w:rsidP="00F202C8">
            <w:pPr>
              <w:tabs>
                <w:tab w:val="left" w:pos="2280"/>
              </w:tabs>
              <w:spacing w:after="0" w:line="240" w:lineRule="auto"/>
              <w:jc w:val="center"/>
              <w:rPr>
                <w:rFonts w:ascii="Times New Roman" w:hAnsi="Times New Roman" w:cs="Times New Roman"/>
                <w:b/>
                <w:i/>
                <w:lang w:val="ro-MD"/>
              </w:rPr>
            </w:pPr>
            <w:r w:rsidRPr="00F972A1">
              <w:rPr>
                <w:rFonts w:ascii="Times New Roman" w:hAnsi="Times New Roman" w:cs="Times New Roman"/>
                <w:b/>
                <w:i/>
                <w:lang w:val="ro-MD"/>
              </w:rPr>
              <w:t>TOTAL</w:t>
            </w:r>
          </w:p>
        </w:tc>
        <w:tc>
          <w:tcPr>
            <w:tcW w:w="1276" w:type="dxa"/>
          </w:tcPr>
          <w:p w:rsidR="004E519B" w:rsidRPr="00F972A1" w:rsidRDefault="004E519B" w:rsidP="00F202C8">
            <w:pPr>
              <w:tabs>
                <w:tab w:val="left" w:pos="2280"/>
              </w:tabs>
              <w:spacing w:after="0" w:line="240" w:lineRule="auto"/>
              <w:jc w:val="center"/>
              <w:rPr>
                <w:rFonts w:ascii="Times New Roman" w:hAnsi="Times New Roman" w:cs="Times New Roman"/>
                <w:b/>
                <w:i/>
                <w:lang w:val="ro-MD"/>
              </w:rPr>
            </w:pPr>
            <w:r w:rsidRPr="00F972A1">
              <w:rPr>
                <w:rFonts w:ascii="Times New Roman" w:hAnsi="Times New Roman" w:cs="Times New Roman"/>
                <w:b/>
                <w:i/>
                <w:lang w:val="ro-MD"/>
              </w:rPr>
              <w:t>29,5</w:t>
            </w:r>
          </w:p>
        </w:tc>
        <w:tc>
          <w:tcPr>
            <w:tcW w:w="1284" w:type="dxa"/>
          </w:tcPr>
          <w:p w:rsidR="004E519B" w:rsidRPr="00F972A1" w:rsidRDefault="004E519B" w:rsidP="00F202C8">
            <w:pPr>
              <w:tabs>
                <w:tab w:val="left" w:pos="2280"/>
              </w:tabs>
              <w:spacing w:after="0" w:line="240" w:lineRule="auto"/>
              <w:jc w:val="center"/>
              <w:rPr>
                <w:rFonts w:ascii="Times New Roman" w:hAnsi="Times New Roman" w:cs="Times New Roman"/>
                <w:b/>
                <w:i/>
                <w:lang w:val="ro-MD"/>
              </w:rPr>
            </w:pPr>
          </w:p>
        </w:tc>
      </w:tr>
    </w:tbl>
    <w:p w:rsidR="00F202C8" w:rsidRPr="00F972A1" w:rsidRDefault="00F202C8" w:rsidP="00F202C8">
      <w:pPr>
        <w:tabs>
          <w:tab w:val="left" w:pos="2280"/>
        </w:tabs>
        <w:spacing w:after="0" w:line="240" w:lineRule="auto"/>
        <w:rPr>
          <w:rFonts w:ascii="Times New Roman" w:hAnsi="Times New Roman" w:cs="Times New Roman"/>
          <w:b/>
          <w:lang w:val="ro-MD"/>
        </w:rPr>
      </w:pPr>
    </w:p>
    <w:p w:rsidR="00F202C8" w:rsidRPr="00F202C8" w:rsidRDefault="00F202C8" w:rsidP="00F202C8">
      <w:pPr>
        <w:tabs>
          <w:tab w:val="left" w:pos="2280"/>
        </w:tabs>
        <w:spacing w:after="0" w:line="240" w:lineRule="auto"/>
        <w:rPr>
          <w:rFonts w:ascii="Times New Roman" w:hAnsi="Times New Roman" w:cs="Times New Roman"/>
          <w:lang w:val="ro-MD"/>
        </w:rPr>
      </w:pPr>
    </w:p>
    <w:p w:rsidR="00F202C8" w:rsidRPr="00F202C8" w:rsidRDefault="00F202C8" w:rsidP="00F202C8">
      <w:pPr>
        <w:tabs>
          <w:tab w:val="left" w:pos="2280"/>
        </w:tabs>
        <w:spacing w:after="0" w:line="240" w:lineRule="auto"/>
        <w:rPr>
          <w:rFonts w:ascii="Times New Roman" w:hAnsi="Times New Roman" w:cs="Times New Roman"/>
          <w:lang w:val="ro-MD"/>
        </w:rPr>
      </w:pPr>
    </w:p>
    <w:p w:rsidR="00F202C8" w:rsidRPr="00F202C8" w:rsidRDefault="00F202C8" w:rsidP="00F202C8">
      <w:pPr>
        <w:spacing w:after="0" w:line="240" w:lineRule="auto"/>
        <w:jc w:val="center"/>
        <w:rPr>
          <w:rFonts w:ascii="Times New Roman" w:hAnsi="Times New Roman" w:cs="Times New Roman"/>
          <w:i/>
          <w:lang w:val="ro-MD"/>
        </w:rPr>
      </w:pPr>
      <w:r w:rsidRPr="00F202C8">
        <w:rPr>
          <w:rFonts w:ascii="Times New Roman" w:hAnsi="Times New Roman" w:cs="Times New Roman"/>
          <w:i/>
          <w:lang w:val="ro-MD"/>
        </w:rPr>
        <w:t xml:space="preserve">                                                                                          </w:t>
      </w:r>
      <w:r w:rsidR="008750E7">
        <w:rPr>
          <w:rFonts w:ascii="Times New Roman" w:hAnsi="Times New Roman" w:cs="Times New Roman"/>
          <w:i/>
          <w:lang w:val="ro-MD"/>
        </w:rPr>
        <w:t xml:space="preserve">                       </w:t>
      </w:r>
      <w:r w:rsidRPr="00F202C8">
        <w:rPr>
          <w:rFonts w:ascii="Times New Roman" w:hAnsi="Times New Roman" w:cs="Times New Roman"/>
          <w:i/>
          <w:lang w:val="ro-MD"/>
        </w:rPr>
        <w:t xml:space="preserve">   Anexa nr. 2</w:t>
      </w:r>
    </w:p>
    <w:p w:rsidR="00F202C8" w:rsidRPr="00F202C8" w:rsidRDefault="00F202C8" w:rsidP="00F202C8">
      <w:pPr>
        <w:spacing w:after="0" w:line="240" w:lineRule="auto"/>
        <w:jc w:val="right"/>
        <w:rPr>
          <w:rFonts w:ascii="Times New Roman" w:hAnsi="Times New Roman" w:cs="Times New Roman"/>
          <w:i/>
          <w:lang w:val="ro-MD"/>
        </w:rPr>
      </w:pPr>
      <w:r w:rsidRPr="00F202C8">
        <w:rPr>
          <w:rFonts w:ascii="Times New Roman" w:hAnsi="Times New Roman" w:cs="Times New Roman"/>
          <w:i/>
          <w:lang w:val="ro-MD"/>
        </w:rPr>
        <w:t xml:space="preserve">                                                                  </w:t>
      </w:r>
      <w:r w:rsidR="008750E7">
        <w:rPr>
          <w:rFonts w:ascii="Times New Roman" w:hAnsi="Times New Roman" w:cs="Times New Roman"/>
          <w:i/>
          <w:lang w:val="ro-MD"/>
        </w:rPr>
        <w:t xml:space="preserve">                             </w:t>
      </w:r>
      <w:r w:rsidRPr="00F202C8">
        <w:rPr>
          <w:rFonts w:ascii="Times New Roman" w:hAnsi="Times New Roman" w:cs="Times New Roman"/>
          <w:i/>
          <w:lang w:val="ro-MD"/>
        </w:rPr>
        <w:t xml:space="preserve">          la decizia Consiliul orășenesc Ialoveni</w:t>
      </w:r>
    </w:p>
    <w:p w:rsidR="00F202C8" w:rsidRPr="00F202C8" w:rsidRDefault="00F202C8" w:rsidP="00F202C8">
      <w:pPr>
        <w:tabs>
          <w:tab w:val="left" w:pos="5820"/>
        </w:tabs>
        <w:spacing w:after="0" w:line="240" w:lineRule="auto"/>
        <w:jc w:val="center"/>
        <w:rPr>
          <w:rFonts w:ascii="Times New Roman" w:hAnsi="Times New Roman" w:cs="Times New Roman"/>
          <w:i/>
          <w:lang w:val="ro-MD"/>
        </w:rPr>
      </w:pPr>
      <w:r w:rsidRPr="00F202C8">
        <w:rPr>
          <w:rFonts w:ascii="Times New Roman" w:hAnsi="Times New Roman" w:cs="Times New Roman"/>
          <w:i/>
          <w:lang w:val="ro-MD"/>
        </w:rPr>
        <w:t xml:space="preserve">                                                                                        </w:t>
      </w:r>
      <w:r w:rsidR="008750E7">
        <w:rPr>
          <w:rFonts w:ascii="Times New Roman" w:hAnsi="Times New Roman" w:cs="Times New Roman"/>
          <w:i/>
          <w:lang w:val="ro-MD"/>
        </w:rPr>
        <w:t xml:space="preserve">                         </w:t>
      </w:r>
      <w:r w:rsidRPr="00F202C8">
        <w:rPr>
          <w:rFonts w:ascii="Times New Roman" w:hAnsi="Times New Roman" w:cs="Times New Roman"/>
          <w:i/>
          <w:lang w:val="ro-MD"/>
        </w:rPr>
        <w:t xml:space="preserve">  nr.0</w:t>
      </w:r>
      <w:r>
        <w:rPr>
          <w:rFonts w:ascii="Times New Roman" w:hAnsi="Times New Roman" w:cs="Times New Roman"/>
          <w:i/>
          <w:lang w:val="ro-MD"/>
        </w:rPr>
        <w:t>2</w:t>
      </w:r>
      <w:r w:rsidRPr="00F202C8">
        <w:rPr>
          <w:rFonts w:ascii="Times New Roman" w:hAnsi="Times New Roman" w:cs="Times New Roman"/>
          <w:i/>
          <w:lang w:val="ro-MD"/>
        </w:rPr>
        <w:t>/0</w:t>
      </w:r>
      <w:r>
        <w:rPr>
          <w:rFonts w:ascii="Times New Roman" w:hAnsi="Times New Roman" w:cs="Times New Roman"/>
          <w:i/>
          <w:lang w:val="ro-MD"/>
        </w:rPr>
        <w:t>5</w:t>
      </w:r>
      <w:r w:rsidRPr="00F202C8">
        <w:rPr>
          <w:rFonts w:ascii="Times New Roman" w:hAnsi="Times New Roman" w:cs="Times New Roman"/>
          <w:i/>
          <w:lang w:val="ro-MD"/>
        </w:rPr>
        <w:t xml:space="preserve"> din 26.02.2019</w:t>
      </w:r>
    </w:p>
    <w:p w:rsidR="00F202C8" w:rsidRPr="00F202C8" w:rsidRDefault="00F202C8" w:rsidP="00F202C8">
      <w:pPr>
        <w:spacing w:after="0" w:line="240" w:lineRule="auto"/>
        <w:jc w:val="center"/>
        <w:rPr>
          <w:rFonts w:ascii="Times New Roman" w:hAnsi="Times New Roman" w:cs="Times New Roman"/>
          <w:b/>
          <w:i/>
          <w:sz w:val="28"/>
          <w:szCs w:val="28"/>
          <w:lang w:val="ro-RO"/>
        </w:rPr>
      </w:pPr>
    </w:p>
    <w:p w:rsidR="00F202C8" w:rsidRPr="00F202C8" w:rsidRDefault="00F202C8" w:rsidP="00F202C8">
      <w:pPr>
        <w:spacing w:after="0" w:line="240" w:lineRule="auto"/>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REGULAMENTUL</w:t>
      </w:r>
      <w:r w:rsidRPr="00F202C8">
        <w:rPr>
          <w:rFonts w:ascii="Times New Roman" w:hAnsi="Times New Roman" w:cs="Times New Roman"/>
          <w:b/>
          <w:i/>
          <w:sz w:val="24"/>
          <w:szCs w:val="24"/>
          <w:lang w:val="en-US"/>
        </w:rPr>
        <w:t xml:space="preserve"> </w:t>
      </w:r>
    </w:p>
    <w:p w:rsidR="00F202C8" w:rsidRPr="00F202C8" w:rsidRDefault="00F202C8" w:rsidP="00F202C8">
      <w:pPr>
        <w:spacing w:after="0" w:line="240" w:lineRule="auto"/>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cu privire la activitatea Sectorului de amenajare</w:t>
      </w:r>
    </w:p>
    <w:p w:rsidR="00F202C8" w:rsidRPr="00F202C8" w:rsidRDefault="00F202C8" w:rsidP="00F202C8">
      <w:pPr>
        <w:spacing w:after="0" w:line="240" w:lineRule="auto"/>
        <w:jc w:val="center"/>
        <w:rPr>
          <w:rFonts w:ascii="Times New Roman" w:hAnsi="Times New Roman" w:cs="Times New Roman"/>
          <w:b/>
          <w:i/>
          <w:sz w:val="24"/>
          <w:szCs w:val="24"/>
          <w:lang w:val="en-US"/>
        </w:rPr>
      </w:pPr>
      <w:r w:rsidRPr="00F202C8">
        <w:rPr>
          <w:rFonts w:ascii="Times New Roman" w:hAnsi="Times New Roman" w:cs="Times New Roman"/>
          <w:b/>
          <w:i/>
          <w:sz w:val="24"/>
          <w:szCs w:val="24"/>
          <w:lang w:val="ro-RO"/>
        </w:rPr>
        <w:t xml:space="preserve"> și înverzire al Primăriei orașului Ialoveni</w:t>
      </w:r>
    </w:p>
    <w:p w:rsidR="00F202C8" w:rsidRPr="00771FE9" w:rsidRDefault="00F202C8" w:rsidP="00F202C8">
      <w:pPr>
        <w:spacing w:after="0" w:line="240" w:lineRule="auto"/>
        <w:rPr>
          <w:rFonts w:ascii="Times New Roman" w:hAnsi="Times New Roman" w:cs="Times New Roman"/>
          <w:i/>
          <w:sz w:val="10"/>
          <w:szCs w:val="10"/>
          <w:lang w:val="ro-RO"/>
        </w:rPr>
      </w:pPr>
    </w:p>
    <w:p w:rsidR="00F202C8" w:rsidRPr="00F202C8" w:rsidRDefault="00F202C8" w:rsidP="00F202C8">
      <w:pPr>
        <w:spacing w:after="0" w:line="240" w:lineRule="auto"/>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1.  DISPOZIŢII  GENERALE</w:t>
      </w:r>
    </w:p>
    <w:p w:rsidR="00F202C8" w:rsidRPr="00F202C8" w:rsidRDefault="00F202C8" w:rsidP="00F202C8">
      <w:pPr>
        <w:numPr>
          <w:ilvl w:val="1"/>
          <w:numId w:val="6"/>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Acest Regulament este elaborat în scopul creșterii nivelului de cultură sanitară, asigurării curățeniei, pentru organizarea şi/sau efectuarea lucrărilor de salubrizare pe teritoriul orașului Ialoveni.</w:t>
      </w:r>
    </w:p>
    <w:p w:rsidR="00F202C8" w:rsidRPr="00F202C8" w:rsidRDefault="00F202C8" w:rsidP="00F202C8">
      <w:pPr>
        <w:numPr>
          <w:ilvl w:val="1"/>
          <w:numId w:val="6"/>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 xml:space="preserve">Prevederile prezentului Regulament se aplică </w:t>
      </w:r>
      <w:r w:rsidRPr="00F202C8">
        <w:rPr>
          <w:rFonts w:ascii="Times New Roman" w:hAnsi="Times New Roman" w:cs="Times New Roman"/>
          <w:i/>
          <w:sz w:val="24"/>
          <w:szCs w:val="24"/>
          <w:lang w:val="ro-RO"/>
        </w:rPr>
        <w:t>Sectorului de amenajare și înverzire al Primăriei orașului Ialoveni</w:t>
      </w:r>
      <w:r w:rsidRPr="00F202C8">
        <w:rPr>
          <w:rFonts w:ascii="Times New Roman" w:hAnsi="Times New Roman" w:cs="Times New Roman"/>
          <w:sz w:val="24"/>
          <w:szCs w:val="24"/>
          <w:lang w:val="ro-RO"/>
        </w:rPr>
        <w:t>, pentru satisfacerea nevoilor populației, de pe teritoriul orașului Ialoveni.</w:t>
      </w:r>
    </w:p>
    <w:p w:rsidR="00F202C8" w:rsidRPr="00F202C8" w:rsidRDefault="00F202C8" w:rsidP="00F202C8">
      <w:pPr>
        <w:numPr>
          <w:ilvl w:val="1"/>
          <w:numId w:val="6"/>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Prezentul Regulament a fost întocmit în conformitate cu art. 4 alin. (1) lit. a), b) şi alin. (3) din Legea nr. 435-XVI din 28.12.2006 privind descentralizarea administrativă, art. 14 alin. (2) lit. l), m) din Legea nr. 436-XVI din 28.12.2006 privind administraţia publică locală, Legea nr. 10-XVI din 03.02.2009 privind supravegherea de stat a sănătății publice, Legea nr. 1515 din 16.06.1993 privind protecţia mediului înconjurător, Codul Contravențional al Republicii Moldova, nr. 218-XVI din 24.10.2008.</w:t>
      </w:r>
    </w:p>
    <w:p w:rsidR="00F202C8" w:rsidRPr="00771FE9" w:rsidRDefault="00F202C8" w:rsidP="00F202C8">
      <w:pPr>
        <w:spacing w:after="0" w:line="240" w:lineRule="auto"/>
        <w:rPr>
          <w:rFonts w:ascii="Times New Roman" w:hAnsi="Times New Roman" w:cs="Times New Roman"/>
          <w:b/>
          <w:sz w:val="10"/>
          <w:szCs w:val="10"/>
          <w:lang w:val="ro-RO"/>
        </w:rPr>
      </w:pPr>
    </w:p>
    <w:p w:rsidR="00F202C8" w:rsidRPr="00F202C8" w:rsidRDefault="00F202C8" w:rsidP="00F202C8">
      <w:pPr>
        <w:spacing w:after="0" w:line="240" w:lineRule="auto"/>
        <w:ind w:firstLine="708"/>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II. NOȚIUNI DE BAZĂ</w:t>
      </w:r>
    </w:p>
    <w:p w:rsidR="00F202C8" w:rsidRPr="00F202C8" w:rsidRDefault="00F202C8" w:rsidP="00F202C8">
      <w:pPr>
        <w:numPr>
          <w:ilvl w:val="1"/>
          <w:numId w:val="7"/>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 xml:space="preserve">În prezentul regulament, se folosesc următoarele noţiuni: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curăţarea zăpezii/gheţii</w:t>
      </w:r>
      <w:r w:rsidRPr="00F202C8">
        <w:rPr>
          <w:rFonts w:ascii="Times New Roman" w:hAnsi="Times New Roman" w:cs="Times New Roman"/>
          <w:sz w:val="24"/>
          <w:szCs w:val="24"/>
          <w:lang w:val="ro-RO"/>
        </w:rPr>
        <w:t xml:space="preserve"> – operaţiunea de îndepărtare a stratului de zăpadă sau de gheaţă depus pe suprafaţa carosabilă şi pietonală, în scopul asigurării deplasării vehiculelor şi pietonilor în condiţii de siguranţă;</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gazon</w:t>
      </w:r>
      <w:r w:rsidRPr="00F202C8">
        <w:rPr>
          <w:rFonts w:ascii="Times New Roman" w:hAnsi="Times New Roman" w:cs="Times New Roman"/>
          <w:sz w:val="24"/>
          <w:szCs w:val="24"/>
          <w:lang w:val="ro-RO"/>
        </w:rPr>
        <w:t xml:space="preserve"> – suprafață acoperită cu iarbă care se udă şi se coseşte ori de cîte ori e necesar, utilizată pentru competiții sportive, jocuri pasive. În parcuri, scuaruri prevalează gazon obişnuit;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lastRenderedPageBreak/>
        <w:t xml:space="preserve">măturat </w:t>
      </w:r>
      <w:r w:rsidRPr="00F202C8">
        <w:rPr>
          <w:rFonts w:ascii="Times New Roman" w:hAnsi="Times New Roman" w:cs="Times New Roman"/>
          <w:sz w:val="24"/>
          <w:szCs w:val="24"/>
          <w:lang w:val="ro-RO"/>
        </w:rPr>
        <w:t>– activitate de salubrizare a localităţii, care prin aplicarea unor procedee manuale sau mecanice, realizează un grad bine determinat de curăţare a suprafeţelor de circulaţie, de odihnă sau de agrement;</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operatori (prestatori)</w:t>
      </w:r>
      <w:r w:rsidRPr="00F202C8">
        <w:rPr>
          <w:rFonts w:ascii="Times New Roman" w:hAnsi="Times New Roman" w:cs="Times New Roman"/>
          <w:sz w:val="24"/>
          <w:szCs w:val="24"/>
          <w:lang w:val="ro-RO"/>
        </w:rPr>
        <w:t xml:space="preserve"> – persoane juridice care au competenţa şi capacitatea de a furniza/presta servicii de salubrizare utilizatorilor în condiţiile stabilite de autorităţile administraţiei publice locale, care asigură nemijlocit administrarea şi funcţionarea sistemului de salubrizare;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 xml:space="preserve">parc </w:t>
      </w:r>
      <w:r w:rsidRPr="00F202C8">
        <w:rPr>
          <w:rFonts w:ascii="Times New Roman" w:hAnsi="Times New Roman" w:cs="Times New Roman"/>
          <w:sz w:val="24"/>
          <w:szCs w:val="24"/>
          <w:lang w:val="ro-RO"/>
        </w:rPr>
        <w:t xml:space="preserve">– spaţiu verde, care oferă într-un cadru vegetal bogat şi variat, posibilităţi de recreere cu exercitarea de activităţi compensatorii din sfera odihnei active (sport, jocuri în aer liber) şi pasive sau de activităţi cu caracter cultural (spectacole etc.);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rond de flori</w:t>
      </w:r>
      <w:r w:rsidRPr="00F202C8">
        <w:rPr>
          <w:rFonts w:ascii="Times New Roman" w:hAnsi="Times New Roman" w:cs="Times New Roman"/>
          <w:sz w:val="24"/>
          <w:szCs w:val="24"/>
          <w:lang w:val="ro-RO"/>
        </w:rPr>
        <w:t xml:space="preserve"> – spaţiu ocupat de flori anuale, perene, de diferite dimensiuni amplasat la intersecţii de alei, în nemijlocita apropiere de clădiri administrative, intrări în parcuri, scuaruri ş.a., ce servesc un exemplu de dezvoltare a simţului estetic;</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salubrizare</w:t>
      </w:r>
      <w:r w:rsidRPr="00F202C8">
        <w:rPr>
          <w:rFonts w:ascii="Times New Roman" w:hAnsi="Times New Roman" w:cs="Times New Roman"/>
          <w:sz w:val="24"/>
          <w:szCs w:val="24"/>
          <w:lang w:val="ro-RO"/>
        </w:rPr>
        <w:t xml:space="preserve"> – un complex de activităţi care include întreţinerea spaţiilor verzi, colectarea, evacuarea, utilizarea tuturor tipurilor de deşeuri, precum şi măturatul, spălatul şi stropitul străzilor, curăţarea zăpezii de pe căile publice;</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scuar</w:t>
      </w:r>
      <w:r w:rsidRPr="00F202C8">
        <w:rPr>
          <w:rFonts w:ascii="Times New Roman" w:hAnsi="Times New Roman" w:cs="Times New Roman"/>
          <w:sz w:val="24"/>
          <w:szCs w:val="24"/>
          <w:lang w:val="ro-RO"/>
        </w:rPr>
        <w:t xml:space="preserve"> – spaţiu verde, amplasat de obicei, între străzi sau adiacente blocurilor locative, preconizat pentru odihnă şi agrement;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teritoriu adiacent</w:t>
      </w:r>
      <w:r w:rsidRPr="00F202C8">
        <w:rPr>
          <w:rFonts w:ascii="Times New Roman" w:hAnsi="Times New Roman" w:cs="Times New Roman"/>
          <w:sz w:val="24"/>
          <w:szCs w:val="24"/>
          <w:lang w:val="ro-RO"/>
        </w:rPr>
        <w:t xml:space="preserve"> – teritoriu în raza de 10 m de la hotarul proprietăţii private/publice şi/sau teritoriul gestionat/administrat; </w:t>
      </w:r>
    </w:p>
    <w:p w:rsidR="00F202C8" w:rsidRPr="00F202C8" w:rsidRDefault="00F202C8" w:rsidP="00F202C8">
      <w:pPr>
        <w:numPr>
          <w:ilvl w:val="0"/>
          <w:numId w:val="8"/>
        </w:numPr>
        <w:spacing w:after="0" w:line="240" w:lineRule="auto"/>
        <w:jc w:val="both"/>
        <w:rPr>
          <w:rFonts w:ascii="Times New Roman" w:hAnsi="Times New Roman" w:cs="Times New Roman"/>
          <w:sz w:val="24"/>
          <w:szCs w:val="24"/>
          <w:lang w:val="ro-RO"/>
        </w:rPr>
      </w:pPr>
      <w:r w:rsidRPr="00F202C8">
        <w:rPr>
          <w:rFonts w:ascii="Times New Roman" w:hAnsi="Times New Roman" w:cs="Times New Roman"/>
          <w:i/>
          <w:sz w:val="24"/>
          <w:szCs w:val="24"/>
          <w:lang w:val="ro-RO"/>
        </w:rPr>
        <w:t>utilizatori (consumatori)</w:t>
      </w:r>
      <w:r w:rsidRPr="00F202C8">
        <w:rPr>
          <w:rFonts w:ascii="Times New Roman" w:hAnsi="Times New Roman" w:cs="Times New Roman"/>
          <w:sz w:val="24"/>
          <w:szCs w:val="24"/>
          <w:lang w:val="ro-RO"/>
        </w:rPr>
        <w:t xml:space="preserve"> – persoane juridice sau fizice care beneficiază de serviciile de salubrizare prestate pentru necesităţi proprii sau publice pe baze contractuale obligatorii.</w:t>
      </w:r>
    </w:p>
    <w:p w:rsidR="00F202C8" w:rsidRPr="00771FE9" w:rsidRDefault="00F202C8" w:rsidP="00F202C8">
      <w:pPr>
        <w:spacing w:after="0" w:line="240" w:lineRule="auto"/>
        <w:jc w:val="both"/>
        <w:rPr>
          <w:rFonts w:ascii="Times New Roman" w:hAnsi="Times New Roman" w:cs="Times New Roman"/>
          <w:b/>
          <w:sz w:val="10"/>
          <w:szCs w:val="10"/>
          <w:lang w:val="ro-RO"/>
        </w:rPr>
      </w:pPr>
    </w:p>
    <w:p w:rsidR="00F202C8" w:rsidRPr="00F202C8" w:rsidRDefault="00F202C8" w:rsidP="00F202C8">
      <w:pPr>
        <w:spacing w:after="0" w:line="240" w:lineRule="auto"/>
        <w:ind w:firstLine="708"/>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III. RESPONSABILITĂȚILE SECTORULUI DE AMENAJARE ȘI ÎNVERZIRE AL PRIMĂRIEI ORAȘULUI IALOVENI</w:t>
      </w:r>
    </w:p>
    <w:p w:rsidR="00F202C8" w:rsidRPr="00F202C8" w:rsidRDefault="00771FE9" w:rsidP="00F202C8">
      <w:pPr>
        <w:numPr>
          <w:ilvl w:val="1"/>
          <w:numId w:val="9"/>
        </w:numPr>
        <w:tabs>
          <w:tab w:val="left" w:pos="567"/>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Sectorul</w:t>
      </w:r>
      <w:r w:rsidR="00F202C8" w:rsidRPr="00F202C8">
        <w:rPr>
          <w:rFonts w:ascii="Times New Roman" w:hAnsi="Times New Roman" w:cs="Times New Roman"/>
          <w:sz w:val="24"/>
          <w:szCs w:val="24"/>
          <w:lang w:val="ro-RO"/>
        </w:rPr>
        <w:t xml:space="preserve"> de amenajare al Primăriei orașului Ialoveni este responsabil de: </w:t>
      </w:r>
    </w:p>
    <w:p w:rsidR="00F202C8" w:rsidRPr="00F202C8" w:rsidRDefault="00F202C8" w:rsidP="00F202C8">
      <w:pPr>
        <w:pStyle w:val="a3"/>
        <w:numPr>
          <w:ilvl w:val="2"/>
          <w:numId w:val="9"/>
        </w:numPr>
        <w:ind w:firstLine="131"/>
        <w:jc w:val="both"/>
        <w:rPr>
          <w:lang w:val="ro-RO"/>
        </w:rPr>
      </w:pPr>
      <w:r w:rsidRPr="00F202C8">
        <w:rPr>
          <w:lang w:val="ro-RO"/>
        </w:rPr>
        <w:t>efectuarea lucrărilor de amenajare şi salubrizare a teritoriului orașului Ialoveni;</w:t>
      </w:r>
    </w:p>
    <w:p w:rsidR="00F202C8" w:rsidRPr="00F202C8" w:rsidRDefault="00F202C8" w:rsidP="00F202C8">
      <w:pPr>
        <w:pStyle w:val="a3"/>
        <w:numPr>
          <w:ilvl w:val="2"/>
          <w:numId w:val="9"/>
        </w:numPr>
        <w:ind w:left="1418" w:hanging="567"/>
        <w:jc w:val="both"/>
        <w:rPr>
          <w:lang w:val="ro-RO"/>
        </w:rPr>
      </w:pPr>
      <w:r w:rsidRPr="00F202C8">
        <w:rPr>
          <w:lang w:val="ro-RO"/>
        </w:rPr>
        <w:t>desfășurarea activităților de servicii comunale şi alte servicii prestate întreprinderilor şi persoanelor fizice;</w:t>
      </w:r>
    </w:p>
    <w:p w:rsidR="00F202C8" w:rsidRPr="00F202C8" w:rsidRDefault="00F202C8" w:rsidP="00F202C8">
      <w:pPr>
        <w:pStyle w:val="a3"/>
        <w:numPr>
          <w:ilvl w:val="2"/>
          <w:numId w:val="9"/>
        </w:numPr>
        <w:ind w:left="1418" w:hanging="567"/>
        <w:jc w:val="both"/>
        <w:rPr>
          <w:lang w:val="ro-RO"/>
        </w:rPr>
      </w:pPr>
      <w:r w:rsidRPr="00F202C8">
        <w:rPr>
          <w:lang w:val="ro-RO"/>
        </w:rPr>
        <w:t>iluminarea stradală și a curților blocurilor locative;</w:t>
      </w:r>
    </w:p>
    <w:p w:rsidR="00F202C8" w:rsidRPr="00F202C8" w:rsidRDefault="00F202C8" w:rsidP="00F202C8">
      <w:pPr>
        <w:pStyle w:val="a3"/>
        <w:numPr>
          <w:ilvl w:val="2"/>
          <w:numId w:val="9"/>
        </w:numPr>
        <w:ind w:left="1418" w:hanging="567"/>
        <w:jc w:val="both"/>
        <w:rPr>
          <w:lang w:val="ro-RO"/>
        </w:rPr>
      </w:pPr>
      <w:r w:rsidRPr="00F202C8">
        <w:rPr>
          <w:lang w:val="ro-RO"/>
        </w:rPr>
        <w:t xml:space="preserve">curăţirea terenurilor aferente blocurilor locative, inclusiv evacuarea deşeurilor acumulate și deszăpezirea lor; </w:t>
      </w:r>
    </w:p>
    <w:p w:rsidR="00F202C8" w:rsidRPr="00F202C8" w:rsidRDefault="00F202C8" w:rsidP="00F202C8">
      <w:pPr>
        <w:pStyle w:val="a3"/>
        <w:numPr>
          <w:ilvl w:val="2"/>
          <w:numId w:val="9"/>
        </w:numPr>
        <w:ind w:left="1418" w:hanging="567"/>
        <w:jc w:val="both"/>
        <w:rPr>
          <w:lang w:val="ro-RO"/>
        </w:rPr>
      </w:pPr>
      <w:r w:rsidRPr="00F202C8">
        <w:rPr>
          <w:lang w:val="ro-RO"/>
        </w:rPr>
        <w:t>aprovizionarea și presărarea cu material antiderapant a străzilor și trotuarelor, drumurilor de acces spre platformele de colectare, a curților blocurilor locative;</w:t>
      </w:r>
    </w:p>
    <w:p w:rsidR="00F202C8" w:rsidRPr="00F202C8" w:rsidRDefault="00F202C8" w:rsidP="00F202C8">
      <w:pPr>
        <w:pStyle w:val="a3"/>
        <w:numPr>
          <w:ilvl w:val="2"/>
          <w:numId w:val="9"/>
        </w:numPr>
        <w:ind w:left="1418" w:hanging="567"/>
        <w:jc w:val="both"/>
        <w:rPr>
          <w:lang w:val="ro-RO"/>
        </w:rPr>
      </w:pPr>
      <w:r w:rsidRPr="00F202C8">
        <w:rPr>
          <w:lang w:val="ro-RO"/>
        </w:rPr>
        <w:t>respectarea tehnologiei şi regimului efectuării curăţirii carosabilului şi străzilor, trotuarelor şi teritoriilor din curţi, asigurarea circulaţiei libere a autovehiculelor şi a pietonilor</w:t>
      </w:r>
      <w:r w:rsidR="00771FE9">
        <w:rPr>
          <w:lang w:val="ro-RO"/>
        </w:rPr>
        <w:t xml:space="preserve"> pe străzile, drumurile locale, </w:t>
      </w:r>
      <w:r w:rsidRPr="00F202C8">
        <w:rPr>
          <w:lang w:val="ro-RO"/>
        </w:rPr>
        <w:t xml:space="preserve">indiferent de condiţiile meteorologice; </w:t>
      </w:r>
    </w:p>
    <w:p w:rsidR="00F202C8" w:rsidRPr="00F202C8" w:rsidRDefault="00F202C8" w:rsidP="00F202C8">
      <w:pPr>
        <w:pStyle w:val="a3"/>
        <w:numPr>
          <w:ilvl w:val="2"/>
          <w:numId w:val="9"/>
        </w:numPr>
        <w:ind w:left="1418" w:hanging="567"/>
        <w:jc w:val="both"/>
        <w:rPr>
          <w:lang w:val="ro-RO"/>
        </w:rPr>
      </w:pPr>
      <w:r w:rsidRPr="00F202C8">
        <w:rPr>
          <w:lang w:val="ro-RO"/>
        </w:rPr>
        <w:t xml:space="preserve">curăţirea, inclusiv măturatul, teritoriului parcurilor, scuarurilor, străzilor, stradelelor, aleilor, gazoanelor, rondurilor de flori și havuzurilor; </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 xml:space="preserve">plantarea arborilor, arbuştilor, amenajarea şi întreţinerea gazoanelor şi rondurilor de flori; </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amenajarea şi întreţinerea spaţiilor, locurilor de odihnă şi agrement;</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curăţirea (defrișarea) arborilor (crengilor) şi evacuarea lor;</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întreținerea drumurilor locale (instalarea și întreținerea indicatoarelor rutiere);</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instalarea pubelelor la stațiile de transport, reparația lor și evacuarea gunoiului acumulat;</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în perioada căderii frunzelor efectuează curăţirea şi îndepărtarea  frunzelor căzute;</w:t>
      </w:r>
    </w:p>
    <w:p w:rsidR="00F202C8" w:rsidRPr="00F202C8" w:rsidRDefault="00F202C8" w:rsidP="00F202C8">
      <w:pPr>
        <w:pStyle w:val="a3"/>
        <w:numPr>
          <w:ilvl w:val="2"/>
          <w:numId w:val="9"/>
        </w:numPr>
        <w:tabs>
          <w:tab w:val="left" w:pos="1560"/>
        </w:tabs>
        <w:ind w:left="1418" w:hanging="567"/>
        <w:jc w:val="both"/>
        <w:rPr>
          <w:lang w:val="ro-RO"/>
        </w:rPr>
      </w:pPr>
      <w:r w:rsidRPr="00F202C8">
        <w:rPr>
          <w:lang w:val="ro-RO"/>
        </w:rPr>
        <w:t xml:space="preserve">operatorii serviciilor de salubrizare sînt obligaţi, ca prin modul de prestare a serviciului, să asigure protecţia sănătății publice, utilizînd numai mijloace și utilaje corespunzătoare cerinţelor autorităţilor competente din domeniul sănătăţii publice și al protecţiei mediului. </w:t>
      </w:r>
    </w:p>
    <w:p w:rsidR="00F202C8" w:rsidRPr="00771FE9" w:rsidRDefault="00F202C8" w:rsidP="00F202C8">
      <w:pPr>
        <w:spacing w:after="0" w:line="240" w:lineRule="auto"/>
        <w:ind w:left="426" w:hanging="426"/>
        <w:jc w:val="both"/>
        <w:rPr>
          <w:rFonts w:ascii="Times New Roman" w:hAnsi="Times New Roman" w:cs="Times New Roman"/>
          <w:sz w:val="10"/>
          <w:szCs w:val="10"/>
          <w:lang w:val="ro-RO"/>
        </w:rPr>
      </w:pPr>
    </w:p>
    <w:p w:rsidR="00F202C8" w:rsidRPr="00F202C8" w:rsidRDefault="00F202C8" w:rsidP="00F202C8">
      <w:pPr>
        <w:tabs>
          <w:tab w:val="left" w:pos="0"/>
        </w:tabs>
        <w:spacing w:after="0" w:line="240" w:lineRule="auto"/>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lastRenderedPageBreak/>
        <w:t xml:space="preserve">IV. ADMINISTRAREA SECTORULUI DE AMENAJARE </w:t>
      </w:r>
    </w:p>
    <w:p w:rsidR="00F202C8" w:rsidRPr="00F202C8" w:rsidRDefault="00F202C8" w:rsidP="00F202C8">
      <w:pPr>
        <w:pStyle w:val="2"/>
        <w:numPr>
          <w:ilvl w:val="1"/>
          <w:numId w:val="5"/>
        </w:numPr>
        <w:tabs>
          <w:tab w:val="left" w:pos="0"/>
          <w:tab w:val="left" w:pos="567"/>
        </w:tabs>
        <w:spacing w:after="0" w:line="240" w:lineRule="auto"/>
        <w:ind w:left="567" w:hanging="567"/>
        <w:jc w:val="both"/>
        <w:rPr>
          <w:sz w:val="24"/>
          <w:szCs w:val="24"/>
          <w:lang w:val="ro-RO"/>
        </w:rPr>
      </w:pPr>
      <w:r w:rsidRPr="00F202C8">
        <w:rPr>
          <w:sz w:val="24"/>
          <w:szCs w:val="24"/>
          <w:lang w:val="ro-RO"/>
        </w:rPr>
        <w:t>Sectorul de amenajare este condus de maistru/șeful Sectorului de amenajare.</w:t>
      </w:r>
    </w:p>
    <w:p w:rsidR="00F202C8" w:rsidRPr="00F202C8" w:rsidRDefault="00F202C8" w:rsidP="00F202C8">
      <w:pPr>
        <w:pStyle w:val="2"/>
        <w:numPr>
          <w:ilvl w:val="1"/>
          <w:numId w:val="5"/>
        </w:numPr>
        <w:tabs>
          <w:tab w:val="left" w:pos="0"/>
        </w:tabs>
        <w:spacing w:after="0" w:line="240" w:lineRule="auto"/>
        <w:ind w:left="567" w:hanging="567"/>
        <w:jc w:val="both"/>
        <w:rPr>
          <w:sz w:val="24"/>
          <w:szCs w:val="24"/>
          <w:lang w:val="ro-RO"/>
        </w:rPr>
      </w:pPr>
      <w:r w:rsidRPr="00F202C8">
        <w:rPr>
          <w:sz w:val="24"/>
          <w:szCs w:val="24"/>
          <w:lang w:val="ro-RO"/>
        </w:rPr>
        <w:t>Se împuternicește Primarul orașului Ialoveni de a angaja/elibera în/din funcție Maistru/Șeful Sectorului,</w:t>
      </w:r>
      <w:r w:rsidRPr="00F202C8">
        <w:rPr>
          <w:noProof/>
          <w:sz w:val="24"/>
          <w:szCs w:val="24"/>
          <w:lang w:val="ro-RO"/>
        </w:rPr>
        <w:t xml:space="preserve"> conform prevederilor legislaţiei în vigoare</w:t>
      </w:r>
      <w:r w:rsidRPr="00F202C8">
        <w:rPr>
          <w:sz w:val="24"/>
          <w:szCs w:val="24"/>
          <w:lang w:val="ro-RO"/>
        </w:rPr>
        <w:t>.</w:t>
      </w:r>
    </w:p>
    <w:p w:rsidR="00F202C8" w:rsidRPr="00F202C8" w:rsidRDefault="00F202C8" w:rsidP="00F202C8">
      <w:pPr>
        <w:pStyle w:val="2"/>
        <w:numPr>
          <w:ilvl w:val="1"/>
          <w:numId w:val="5"/>
        </w:numPr>
        <w:tabs>
          <w:tab w:val="left" w:pos="0"/>
          <w:tab w:val="left" w:pos="567"/>
        </w:tabs>
        <w:spacing w:after="0" w:line="240" w:lineRule="auto"/>
        <w:ind w:left="567" w:hanging="567"/>
        <w:jc w:val="both"/>
        <w:rPr>
          <w:sz w:val="24"/>
          <w:szCs w:val="24"/>
          <w:lang w:val="ro-RO"/>
        </w:rPr>
      </w:pPr>
      <w:r w:rsidRPr="00F202C8">
        <w:rPr>
          <w:sz w:val="24"/>
          <w:szCs w:val="24"/>
          <w:lang w:val="ro-RO"/>
        </w:rPr>
        <w:t>Maistru/Șeful Sectorului de amenajare organizează activitatea personalului și poartă răspundere de calitatea serviciilor prestate.</w:t>
      </w:r>
    </w:p>
    <w:p w:rsidR="00F202C8" w:rsidRPr="00F202C8" w:rsidRDefault="00F202C8" w:rsidP="00F202C8">
      <w:pPr>
        <w:pStyle w:val="2"/>
        <w:numPr>
          <w:ilvl w:val="1"/>
          <w:numId w:val="5"/>
        </w:numPr>
        <w:tabs>
          <w:tab w:val="left" w:pos="0"/>
          <w:tab w:val="left" w:pos="567"/>
        </w:tabs>
        <w:spacing w:after="0" w:line="240" w:lineRule="auto"/>
        <w:ind w:left="567" w:hanging="567"/>
        <w:jc w:val="both"/>
        <w:rPr>
          <w:sz w:val="24"/>
          <w:szCs w:val="24"/>
          <w:lang w:val="ro-RO"/>
        </w:rPr>
      </w:pPr>
      <w:r w:rsidRPr="00F202C8">
        <w:rPr>
          <w:sz w:val="24"/>
          <w:szCs w:val="24"/>
          <w:lang w:val="ro-RO"/>
        </w:rPr>
        <w:t>Maistru/Șeful Sectorului administrează toate bunurile materiale transmise în gestiune.</w:t>
      </w:r>
    </w:p>
    <w:p w:rsidR="00F202C8" w:rsidRPr="00F202C8" w:rsidRDefault="00F202C8" w:rsidP="00F202C8">
      <w:pPr>
        <w:pStyle w:val="2"/>
        <w:numPr>
          <w:ilvl w:val="1"/>
          <w:numId w:val="5"/>
        </w:numPr>
        <w:tabs>
          <w:tab w:val="left" w:pos="0"/>
          <w:tab w:val="left" w:pos="567"/>
        </w:tabs>
        <w:spacing w:after="0" w:line="240" w:lineRule="auto"/>
        <w:ind w:left="567" w:hanging="567"/>
        <w:jc w:val="both"/>
        <w:rPr>
          <w:sz w:val="24"/>
          <w:szCs w:val="24"/>
          <w:lang w:val="ro-RO"/>
        </w:rPr>
      </w:pPr>
      <w:r w:rsidRPr="00F202C8">
        <w:rPr>
          <w:sz w:val="24"/>
          <w:szCs w:val="24"/>
          <w:lang w:val="ro-RO"/>
        </w:rPr>
        <w:t>În limitele împuternicirilor sale efectueaza controlul asupra calității serviciilor prestate de personalul Sectorului de amenajare, propune Primarului angajarea/eliberarea din serviciu a personalului Sectorului, propune acordarea de premii şi plăţi suplimentare, aplicarea sancțiunilor disciplinare.</w:t>
      </w:r>
    </w:p>
    <w:p w:rsidR="00F202C8" w:rsidRPr="00771FE9" w:rsidRDefault="00F202C8" w:rsidP="00F202C8">
      <w:pPr>
        <w:spacing w:after="0" w:line="240" w:lineRule="auto"/>
        <w:ind w:left="567" w:hanging="567"/>
        <w:rPr>
          <w:rFonts w:ascii="Times New Roman" w:hAnsi="Times New Roman" w:cs="Times New Roman"/>
          <w:sz w:val="10"/>
          <w:szCs w:val="10"/>
          <w:lang w:val="ro-RO"/>
        </w:rPr>
      </w:pPr>
    </w:p>
    <w:p w:rsidR="00F202C8" w:rsidRPr="00F202C8" w:rsidRDefault="00F202C8" w:rsidP="00F202C8">
      <w:pPr>
        <w:spacing w:after="0" w:line="240" w:lineRule="auto"/>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V. DREPTURILE SECTORULUI DE AMENAJARE</w:t>
      </w:r>
    </w:p>
    <w:p w:rsidR="00F202C8" w:rsidRPr="00F202C8" w:rsidRDefault="00F202C8" w:rsidP="00F202C8">
      <w:pPr>
        <w:numPr>
          <w:ilvl w:val="1"/>
          <w:numId w:val="10"/>
        </w:numPr>
        <w:tabs>
          <w:tab w:val="left" w:pos="567"/>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Să înainteze cerințe față de proprietarii caselor de locuit, locuitorii blocurilor locative, agenții economici, întreprinderile, organizațiile, instituțiile, indiferent de forma de proprietate.</w:t>
      </w:r>
    </w:p>
    <w:p w:rsidR="00F202C8" w:rsidRPr="00F202C8" w:rsidRDefault="00F202C8" w:rsidP="00F202C8">
      <w:pPr>
        <w:numPr>
          <w:ilvl w:val="1"/>
          <w:numId w:val="10"/>
        </w:numPr>
        <w:tabs>
          <w:tab w:val="left" w:pos="567"/>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Colaborarea cu alte instituţii de profil în scopul schimbului de experienta şi dezvoltarea capacitaţilor profesionale.</w:t>
      </w:r>
    </w:p>
    <w:p w:rsidR="00F202C8" w:rsidRPr="00F202C8" w:rsidRDefault="00F202C8" w:rsidP="00F202C8">
      <w:pPr>
        <w:numPr>
          <w:ilvl w:val="1"/>
          <w:numId w:val="10"/>
        </w:numPr>
        <w:tabs>
          <w:tab w:val="left" w:pos="567"/>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Stabilirea necesităţilor de funcționare şi elaborarea planului de activitate al Sectorului de amenajare și înverzire.</w:t>
      </w:r>
    </w:p>
    <w:p w:rsidR="00F202C8" w:rsidRPr="00F202C8" w:rsidRDefault="00F202C8" w:rsidP="00F202C8">
      <w:pPr>
        <w:numPr>
          <w:ilvl w:val="1"/>
          <w:numId w:val="10"/>
        </w:numPr>
        <w:tabs>
          <w:tab w:val="left" w:pos="284"/>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Informarea autoritaților administrației publice locale despre problemele și necesitățile Sectorului de amenajare și înverzire, după caz.</w:t>
      </w:r>
    </w:p>
    <w:p w:rsidR="00F202C8" w:rsidRPr="00F202C8" w:rsidRDefault="00F202C8" w:rsidP="00F202C8">
      <w:pPr>
        <w:numPr>
          <w:ilvl w:val="1"/>
          <w:numId w:val="10"/>
        </w:numPr>
        <w:tabs>
          <w:tab w:val="left" w:pos="567"/>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Înaintarea propunerilor către autorităţile administraţiei publice locale privind dezvoltarea, îmbunătățirea activității Sectorului de amenajare și înverzire.</w:t>
      </w:r>
    </w:p>
    <w:p w:rsidR="00F202C8" w:rsidRPr="00771FE9" w:rsidRDefault="00F202C8" w:rsidP="00F202C8">
      <w:pPr>
        <w:spacing w:after="0" w:line="240" w:lineRule="auto"/>
        <w:jc w:val="both"/>
        <w:rPr>
          <w:rFonts w:ascii="Times New Roman" w:hAnsi="Times New Roman" w:cs="Times New Roman"/>
          <w:sz w:val="10"/>
          <w:szCs w:val="10"/>
          <w:lang w:val="ro-RO"/>
        </w:rPr>
      </w:pPr>
    </w:p>
    <w:p w:rsidR="00F202C8" w:rsidRPr="00F202C8" w:rsidRDefault="00F202C8" w:rsidP="00F202C8">
      <w:pPr>
        <w:pStyle w:val="1"/>
        <w:ind w:left="0"/>
        <w:jc w:val="center"/>
        <w:rPr>
          <w:sz w:val="24"/>
        </w:rPr>
      </w:pPr>
      <w:r w:rsidRPr="00F202C8">
        <w:rPr>
          <w:sz w:val="24"/>
        </w:rPr>
        <w:t>VI. RELAŢIILE SECTORULUI DE AMENAJARE CU ALTE INSTITUŢII</w:t>
      </w:r>
    </w:p>
    <w:p w:rsidR="00F202C8" w:rsidRPr="00F202C8" w:rsidRDefault="00F202C8" w:rsidP="00F202C8">
      <w:pPr>
        <w:pStyle w:val="2"/>
        <w:numPr>
          <w:ilvl w:val="1"/>
          <w:numId w:val="11"/>
        </w:numPr>
        <w:tabs>
          <w:tab w:val="left" w:pos="426"/>
        </w:tabs>
        <w:spacing w:after="0" w:line="240" w:lineRule="auto"/>
        <w:jc w:val="both"/>
        <w:rPr>
          <w:sz w:val="24"/>
          <w:szCs w:val="24"/>
          <w:lang w:val="ro-RO"/>
        </w:rPr>
      </w:pPr>
      <w:r w:rsidRPr="00F202C8">
        <w:rPr>
          <w:sz w:val="24"/>
          <w:szCs w:val="24"/>
          <w:lang w:val="ro-RO"/>
        </w:rPr>
        <w:t xml:space="preserve">În activitatea sa Sectorul de amenajare și înverzire, în scopul soluţionării în comun a problemelor privind amenajarea şi salubrizarea teritoriului orașului Ialoveni, conlucrează cu </w:t>
      </w:r>
      <w:r w:rsidR="00771FE9">
        <w:rPr>
          <w:sz w:val="24"/>
          <w:szCs w:val="24"/>
          <w:lang w:val="ro-RO"/>
        </w:rPr>
        <w:t xml:space="preserve">ÎM ”Gospodăria Locativ Comunală Ialoveni”, </w:t>
      </w:r>
      <w:r w:rsidRPr="00F202C8">
        <w:rPr>
          <w:sz w:val="24"/>
          <w:szCs w:val="24"/>
          <w:lang w:val="ro-RO"/>
        </w:rPr>
        <w:t>proprietarii caselor de locuit, locuitorii blocurilor locative, agenții economici, întreprinderile, organizațiile, instituțiile, indiferent de forma de proprietate.</w:t>
      </w:r>
    </w:p>
    <w:p w:rsidR="00F202C8" w:rsidRPr="00F202C8" w:rsidRDefault="00F202C8" w:rsidP="00F202C8">
      <w:pPr>
        <w:pStyle w:val="2"/>
        <w:numPr>
          <w:ilvl w:val="1"/>
          <w:numId w:val="11"/>
        </w:numPr>
        <w:tabs>
          <w:tab w:val="left" w:pos="426"/>
        </w:tabs>
        <w:spacing w:after="0" w:line="240" w:lineRule="auto"/>
        <w:jc w:val="both"/>
        <w:rPr>
          <w:sz w:val="24"/>
          <w:szCs w:val="24"/>
          <w:lang w:val="ro-RO"/>
        </w:rPr>
      </w:pPr>
      <w:r w:rsidRPr="00F202C8">
        <w:rPr>
          <w:sz w:val="24"/>
          <w:szCs w:val="24"/>
          <w:lang w:val="ro-RO"/>
        </w:rPr>
        <w:t>Prestarea serviciilor către beneficiari se efectuează conform prevederilor legislaţiei în vigoare.</w:t>
      </w:r>
    </w:p>
    <w:p w:rsidR="00B612CB" w:rsidRPr="00771FE9" w:rsidRDefault="00B612CB" w:rsidP="00F202C8">
      <w:pPr>
        <w:spacing w:after="0" w:line="240" w:lineRule="auto"/>
        <w:jc w:val="center"/>
        <w:rPr>
          <w:rFonts w:ascii="Times New Roman" w:hAnsi="Times New Roman" w:cs="Times New Roman"/>
          <w:sz w:val="10"/>
          <w:szCs w:val="10"/>
          <w:lang w:val="ro-RO"/>
        </w:rPr>
      </w:pPr>
    </w:p>
    <w:p w:rsidR="00F202C8" w:rsidRPr="00F202C8" w:rsidRDefault="00F202C8" w:rsidP="00771FE9">
      <w:pPr>
        <w:spacing w:after="0" w:line="240" w:lineRule="auto"/>
        <w:jc w:val="center"/>
        <w:rPr>
          <w:rFonts w:ascii="Times New Roman" w:hAnsi="Times New Roman" w:cs="Times New Roman"/>
          <w:b/>
          <w:bCs/>
          <w:i/>
          <w:sz w:val="24"/>
          <w:szCs w:val="24"/>
          <w:lang w:val="ro-RO"/>
        </w:rPr>
      </w:pPr>
      <w:r w:rsidRPr="00F202C8">
        <w:rPr>
          <w:rFonts w:ascii="Times New Roman" w:hAnsi="Times New Roman" w:cs="Times New Roman"/>
          <w:b/>
          <w:bCs/>
          <w:i/>
          <w:sz w:val="24"/>
          <w:szCs w:val="24"/>
          <w:lang w:val="ro-RO"/>
        </w:rPr>
        <w:t>VII. RAPORTURI DE MUNCĂ</w:t>
      </w:r>
    </w:p>
    <w:p w:rsidR="00F202C8" w:rsidRPr="00F202C8" w:rsidRDefault="00F202C8" w:rsidP="00F202C8">
      <w:pPr>
        <w:numPr>
          <w:ilvl w:val="1"/>
          <w:numId w:val="12"/>
        </w:numPr>
        <w:spacing w:after="0" w:line="240" w:lineRule="auto"/>
        <w:ind w:left="709" w:hanging="709"/>
        <w:jc w:val="both"/>
        <w:rPr>
          <w:rFonts w:ascii="Times New Roman" w:hAnsi="Times New Roman" w:cs="Times New Roman"/>
          <w:sz w:val="24"/>
          <w:szCs w:val="24"/>
          <w:lang w:val="ro-RO"/>
        </w:rPr>
      </w:pPr>
      <w:r w:rsidRPr="00F202C8">
        <w:rPr>
          <w:rFonts w:ascii="Times New Roman" w:hAnsi="Times New Roman" w:cs="Times New Roman"/>
          <w:bCs/>
          <w:sz w:val="24"/>
          <w:szCs w:val="24"/>
          <w:lang w:val="ro-RO"/>
        </w:rPr>
        <w:t xml:space="preserve">Raporturile de muncă cu angajații </w:t>
      </w:r>
      <w:r w:rsidRPr="00F202C8">
        <w:rPr>
          <w:rFonts w:ascii="Times New Roman" w:hAnsi="Times New Roman" w:cs="Times New Roman"/>
          <w:sz w:val="24"/>
          <w:szCs w:val="24"/>
          <w:lang w:val="ro-RO"/>
        </w:rPr>
        <w:t xml:space="preserve">Sectorului de amenajare și înverzire </w:t>
      </w:r>
      <w:r w:rsidRPr="00F202C8">
        <w:rPr>
          <w:rFonts w:ascii="Times New Roman" w:hAnsi="Times New Roman" w:cs="Times New Roman"/>
          <w:bCs/>
          <w:sz w:val="24"/>
          <w:szCs w:val="24"/>
          <w:lang w:val="ro-RO"/>
        </w:rPr>
        <w:t>sunt reglementate de</w:t>
      </w:r>
      <w:r w:rsidRPr="00F202C8">
        <w:rPr>
          <w:rFonts w:ascii="Times New Roman" w:hAnsi="Times New Roman" w:cs="Times New Roman"/>
          <w:sz w:val="24"/>
          <w:szCs w:val="24"/>
          <w:lang w:val="ro-RO"/>
        </w:rPr>
        <w:t xml:space="preserve"> </w:t>
      </w:r>
      <w:proofErr w:type="spellStart"/>
      <w:r w:rsidRPr="00F202C8">
        <w:rPr>
          <w:rFonts w:ascii="Times New Roman" w:hAnsi="Times New Roman" w:cs="Times New Roman"/>
          <w:sz w:val="24"/>
          <w:szCs w:val="24"/>
          <w:lang w:val="en-US"/>
        </w:rPr>
        <w:t>Codul</w:t>
      </w:r>
      <w:proofErr w:type="spellEnd"/>
      <w:r w:rsidRPr="00F202C8">
        <w:rPr>
          <w:rFonts w:ascii="Times New Roman" w:hAnsi="Times New Roman" w:cs="Times New Roman"/>
          <w:sz w:val="24"/>
          <w:szCs w:val="24"/>
          <w:lang w:val="en-US"/>
        </w:rPr>
        <w:t xml:space="preserve"> </w:t>
      </w:r>
      <w:proofErr w:type="spellStart"/>
      <w:r w:rsidRPr="00F202C8">
        <w:rPr>
          <w:rFonts w:ascii="Times New Roman" w:hAnsi="Times New Roman" w:cs="Times New Roman"/>
          <w:sz w:val="24"/>
          <w:szCs w:val="24"/>
          <w:lang w:val="en-US"/>
        </w:rPr>
        <w:t>muncii</w:t>
      </w:r>
      <w:proofErr w:type="spellEnd"/>
      <w:r w:rsidRPr="00F202C8">
        <w:rPr>
          <w:rFonts w:ascii="Times New Roman" w:hAnsi="Times New Roman" w:cs="Times New Roman"/>
          <w:sz w:val="24"/>
          <w:szCs w:val="24"/>
          <w:lang w:val="en-US"/>
        </w:rPr>
        <w:t xml:space="preserve"> al </w:t>
      </w:r>
      <w:proofErr w:type="spellStart"/>
      <w:r w:rsidRPr="00F202C8">
        <w:rPr>
          <w:rFonts w:ascii="Times New Roman" w:hAnsi="Times New Roman" w:cs="Times New Roman"/>
          <w:sz w:val="24"/>
          <w:szCs w:val="24"/>
          <w:lang w:val="en-US"/>
        </w:rPr>
        <w:t>Republicii</w:t>
      </w:r>
      <w:proofErr w:type="spellEnd"/>
      <w:r w:rsidRPr="00F202C8">
        <w:rPr>
          <w:rFonts w:ascii="Times New Roman" w:hAnsi="Times New Roman" w:cs="Times New Roman"/>
          <w:sz w:val="24"/>
          <w:szCs w:val="24"/>
          <w:lang w:val="en-US"/>
        </w:rPr>
        <w:t xml:space="preserve"> Moldova </w:t>
      </w:r>
      <w:proofErr w:type="spellStart"/>
      <w:r w:rsidRPr="00F202C8">
        <w:rPr>
          <w:rFonts w:ascii="Times New Roman" w:hAnsi="Times New Roman" w:cs="Times New Roman"/>
          <w:sz w:val="24"/>
          <w:szCs w:val="24"/>
          <w:lang w:val="en-US"/>
        </w:rPr>
        <w:t>nr</w:t>
      </w:r>
      <w:proofErr w:type="spellEnd"/>
      <w:r w:rsidRPr="00F202C8">
        <w:rPr>
          <w:rFonts w:ascii="Times New Roman" w:hAnsi="Times New Roman" w:cs="Times New Roman"/>
          <w:sz w:val="24"/>
          <w:szCs w:val="24"/>
          <w:lang w:val="en-US"/>
        </w:rPr>
        <w:t xml:space="preserve">. 154-XV din 28.03.2003, </w:t>
      </w:r>
      <w:r w:rsidRPr="00F202C8">
        <w:rPr>
          <w:rFonts w:ascii="Times New Roman" w:hAnsi="Times New Roman" w:cs="Times New Roman"/>
          <w:sz w:val="24"/>
          <w:szCs w:val="24"/>
          <w:lang w:val="ro-RO"/>
        </w:rPr>
        <w:t>prezentul Regulament, contractul individual de muncă și alte acte normative în vigoare.</w:t>
      </w:r>
    </w:p>
    <w:p w:rsidR="00F202C8" w:rsidRPr="00F202C8" w:rsidRDefault="00F202C8" w:rsidP="00F202C8">
      <w:pPr>
        <w:numPr>
          <w:ilvl w:val="1"/>
          <w:numId w:val="12"/>
        </w:numPr>
        <w:spacing w:after="0" w:line="240" w:lineRule="auto"/>
        <w:ind w:left="709" w:hanging="709"/>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Remunerarea muncii se efectuează comform schemei de încadrare, prezentul Regulament, contracul individual de muncă și alte acte normative în vigoare.</w:t>
      </w:r>
    </w:p>
    <w:p w:rsidR="00F202C8" w:rsidRPr="00F202C8" w:rsidRDefault="00F202C8" w:rsidP="00F202C8">
      <w:pPr>
        <w:numPr>
          <w:ilvl w:val="1"/>
          <w:numId w:val="12"/>
        </w:numPr>
        <w:spacing w:after="0" w:line="240" w:lineRule="auto"/>
        <w:ind w:left="709" w:hanging="709"/>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Încălcarea obligațiilor de muncă a celui încadrat în muncă, indiferent de funcția sau postul pe care îl ocupă, constituie abatere disciplinară și se sancționează conform legislației în vigoare. Sancțiunea se aplică de către Primarul orașului Ialoveni, prin dispoziţie, conform legislației în vigoare.</w:t>
      </w:r>
    </w:p>
    <w:p w:rsidR="00F202C8" w:rsidRPr="00F202C8" w:rsidRDefault="00F202C8" w:rsidP="00F202C8">
      <w:pPr>
        <w:spacing w:after="0" w:line="240" w:lineRule="auto"/>
        <w:ind w:firstLine="708"/>
        <w:jc w:val="both"/>
        <w:rPr>
          <w:rFonts w:ascii="Times New Roman" w:hAnsi="Times New Roman" w:cs="Times New Roman"/>
          <w:sz w:val="24"/>
          <w:szCs w:val="24"/>
          <w:lang w:val="ro-RO"/>
        </w:rPr>
      </w:pPr>
    </w:p>
    <w:p w:rsidR="00F202C8" w:rsidRPr="00F202C8" w:rsidRDefault="00F202C8" w:rsidP="00F202C8">
      <w:pPr>
        <w:spacing w:after="0" w:line="240" w:lineRule="auto"/>
        <w:ind w:firstLine="708"/>
        <w:jc w:val="center"/>
        <w:rPr>
          <w:rFonts w:ascii="Times New Roman" w:hAnsi="Times New Roman" w:cs="Times New Roman"/>
          <w:b/>
          <w:i/>
          <w:sz w:val="24"/>
          <w:szCs w:val="24"/>
          <w:lang w:val="ro-RO"/>
        </w:rPr>
      </w:pPr>
      <w:r w:rsidRPr="00F202C8">
        <w:rPr>
          <w:rFonts w:ascii="Times New Roman" w:hAnsi="Times New Roman" w:cs="Times New Roman"/>
          <w:b/>
          <w:i/>
          <w:sz w:val="24"/>
          <w:szCs w:val="24"/>
          <w:lang w:val="ro-RO"/>
        </w:rPr>
        <w:t>VIII. DISPOZIŢII FINALE</w:t>
      </w:r>
    </w:p>
    <w:p w:rsidR="00F202C8" w:rsidRPr="00F202C8" w:rsidRDefault="00F202C8" w:rsidP="00F202C8">
      <w:pPr>
        <w:numPr>
          <w:ilvl w:val="1"/>
          <w:numId w:val="13"/>
        </w:numPr>
        <w:tabs>
          <w:tab w:val="left" w:pos="567"/>
          <w:tab w:val="left" w:pos="851"/>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Prezentul Regulament intră în vigoare la data aprobării de către Consiliul orășenesc Ialoveni.</w:t>
      </w:r>
    </w:p>
    <w:p w:rsidR="00F202C8" w:rsidRPr="00F202C8" w:rsidRDefault="00F202C8" w:rsidP="00F202C8">
      <w:pPr>
        <w:numPr>
          <w:ilvl w:val="1"/>
          <w:numId w:val="13"/>
        </w:numPr>
        <w:tabs>
          <w:tab w:val="left" w:pos="567"/>
          <w:tab w:val="left" w:pos="851"/>
        </w:tabs>
        <w:spacing w:after="0" w:line="240" w:lineRule="auto"/>
        <w:ind w:left="567" w:hanging="567"/>
        <w:jc w:val="both"/>
        <w:rPr>
          <w:rFonts w:ascii="Times New Roman" w:hAnsi="Times New Roman" w:cs="Times New Roman"/>
          <w:sz w:val="24"/>
          <w:szCs w:val="24"/>
          <w:lang w:val="ro-RO"/>
        </w:rPr>
      </w:pPr>
      <w:r w:rsidRPr="00F202C8">
        <w:rPr>
          <w:rFonts w:ascii="Times New Roman" w:hAnsi="Times New Roman" w:cs="Times New Roman"/>
          <w:sz w:val="24"/>
          <w:szCs w:val="24"/>
          <w:lang w:val="ro-RO"/>
        </w:rPr>
        <w:t>Reorganizarea sau lichidarea sectorului de amenajare și înverzire ţine de competenţa Consiliului orășenesc Ialoveni, în modul stabilit şi cu respectarea legislaţiei în vigoare.</w:t>
      </w:r>
    </w:p>
    <w:p w:rsidR="00F202C8" w:rsidRPr="00F202C8" w:rsidRDefault="00F202C8" w:rsidP="00F202C8">
      <w:pPr>
        <w:spacing w:after="0" w:line="240" w:lineRule="auto"/>
        <w:rPr>
          <w:rFonts w:ascii="Times New Roman" w:hAnsi="Times New Roman" w:cs="Times New Roman"/>
          <w:sz w:val="28"/>
          <w:szCs w:val="28"/>
          <w:lang w:val="ro-RO"/>
        </w:rPr>
      </w:pPr>
    </w:p>
    <w:p w:rsidR="00B612CB" w:rsidRDefault="00B612CB" w:rsidP="00F202C8">
      <w:pPr>
        <w:spacing w:after="0" w:line="240" w:lineRule="auto"/>
        <w:rPr>
          <w:rFonts w:ascii="Times New Roman" w:hAnsi="Times New Roman" w:cs="Times New Roman"/>
          <w:lang w:val="ro-RO"/>
        </w:rPr>
      </w:pPr>
    </w:p>
    <w:p w:rsidR="00B612CB" w:rsidRDefault="00B612CB" w:rsidP="00B612CB">
      <w:pPr>
        <w:rPr>
          <w:rFonts w:ascii="Times New Roman" w:hAnsi="Times New Roman" w:cs="Times New Roman"/>
          <w:lang w:val="ro-RO"/>
        </w:rPr>
      </w:pPr>
    </w:p>
    <w:p w:rsidR="008750E7" w:rsidRPr="00B612CB" w:rsidRDefault="008750E7" w:rsidP="00B612CB">
      <w:pPr>
        <w:rPr>
          <w:rFonts w:ascii="Times New Roman" w:hAnsi="Times New Roman" w:cs="Times New Roman"/>
          <w:lang w:val="ro-RO"/>
        </w:rPr>
      </w:pPr>
    </w:p>
    <w:p w:rsidR="00B612CB" w:rsidRPr="00B612CB" w:rsidRDefault="00B612CB" w:rsidP="00B612CB">
      <w:pPr>
        <w:tabs>
          <w:tab w:val="center" w:pos="4860"/>
          <w:tab w:val="left" w:pos="7500"/>
        </w:tabs>
        <w:spacing w:after="0" w:line="240" w:lineRule="auto"/>
        <w:jc w:val="center"/>
        <w:rPr>
          <w:rFonts w:ascii="Times New Roman" w:hAnsi="Times New Roman" w:cs="Times New Roman"/>
          <w:b/>
          <w:bCs/>
          <w:sz w:val="28"/>
          <w:szCs w:val="28"/>
          <w:lang w:val="en-US"/>
        </w:rPr>
      </w:pPr>
      <w:r>
        <w:rPr>
          <w:noProof/>
        </w:rPr>
        <w:lastRenderedPageBreak/>
        <w:drawing>
          <wp:anchor distT="0" distB="0" distL="114300" distR="114300" simplePos="0" relativeHeight="251674624" behindDoc="0" locked="0" layoutInCell="1" allowOverlap="1" wp14:anchorId="07D691FC" wp14:editId="4DAB127D">
            <wp:simplePos x="0" y="0"/>
            <wp:positionH relativeFrom="margin">
              <wp:posOffset>5321525</wp:posOffset>
            </wp:positionH>
            <wp:positionV relativeFrom="margin">
              <wp:posOffset>-215550</wp:posOffset>
            </wp:positionV>
            <wp:extent cx="542925" cy="666750"/>
            <wp:effectExtent l="0" t="0" r="9525" b="0"/>
            <wp:wrapSquare wrapText="bothSides"/>
            <wp:docPr id="11" name="Рисунок 11"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FC5AA37" wp14:editId="1D1FCC8F">
            <wp:simplePos x="0" y="0"/>
            <wp:positionH relativeFrom="margin">
              <wp:align>left</wp:align>
            </wp:positionH>
            <wp:positionV relativeFrom="margin">
              <wp:posOffset>-216000</wp:posOffset>
            </wp:positionV>
            <wp:extent cx="612140" cy="612140"/>
            <wp:effectExtent l="0" t="0" r="0" b="0"/>
            <wp:wrapSquare wrapText="bothSides"/>
            <wp:docPr id="12" name="Рисунок 12"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sidRPr="00B612CB">
        <w:rPr>
          <w:rFonts w:ascii="Times New Roman" w:hAnsi="Times New Roman" w:cs="Times New Roman"/>
          <w:b/>
          <w:bCs/>
          <w:sz w:val="28"/>
          <w:szCs w:val="28"/>
          <w:lang w:val="en-US"/>
        </w:rPr>
        <w:t>REPUBLICA MOLDOVA</w:t>
      </w:r>
    </w:p>
    <w:p w:rsidR="00B612CB" w:rsidRPr="00B612CB" w:rsidRDefault="00B612CB" w:rsidP="00B612CB">
      <w:pPr>
        <w:tabs>
          <w:tab w:val="center" w:pos="4860"/>
          <w:tab w:val="left" w:pos="7500"/>
        </w:tabs>
        <w:spacing w:after="0" w:line="240" w:lineRule="auto"/>
        <w:jc w:val="center"/>
        <w:rPr>
          <w:rFonts w:ascii="Times New Roman" w:hAnsi="Times New Roman" w:cs="Times New Roman"/>
          <w:b/>
          <w:bCs/>
          <w:sz w:val="10"/>
          <w:szCs w:val="10"/>
          <w:lang w:val="en-US"/>
        </w:rPr>
      </w:pPr>
    </w:p>
    <w:p w:rsidR="00B612CB" w:rsidRPr="00B612CB" w:rsidRDefault="00B612CB" w:rsidP="00B612CB">
      <w:pPr>
        <w:tabs>
          <w:tab w:val="center" w:pos="4860"/>
          <w:tab w:val="left" w:pos="7500"/>
        </w:tabs>
        <w:spacing w:after="0" w:line="240" w:lineRule="auto"/>
        <w:jc w:val="center"/>
        <w:rPr>
          <w:rFonts w:ascii="Times New Roman" w:hAnsi="Times New Roman" w:cs="Times New Roman"/>
          <w:b/>
          <w:bCs/>
          <w:sz w:val="28"/>
          <w:szCs w:val="28"/>
          <w:lang w:val="en-US"/>
        </w:rPr>
      </w:pPr>
      <w:r w:rsidRPr="00B612CB">
        <w:rPr>
          <w:rFonts w:ascii="Times New Roman" w:hAnsi="Times New Roman" w:cs="Times New Roman"/>
          <w:b/>
          <w:bCs/>
          <w:sz w:val="28"/>
          <w:szCs w:val="28"/>
          <w:lang w:val="en-US"/>
        </w:rPr>
        <w:t>CONSILIUL ORĂŞENESC IALOVENI</w:t>
      </w:r>
    </w:p>
    <w:p w:rsidR="00B612CB" w:rsidRPr="00B612CB" w:rsidRDefault="00B612CB" w:rsidP="00B612CB">
      <w:pPr>
        <w:tabs>
          <w:tab w:val="center" w:pos="4860"/>
          <w:tab w:val="left" w:pos="7500"/>
        </w:tabs>
        <w:spacing w:after="0" w:line="240" w:lineRule="auto"/>
        <w:rPr>
          <w:rFonts w:ascii="Times New Roman" w:hAnsi="Times New Roman" w:cs="Times New Roman"/>
          <w:bCs/>
          <w:sz w:val="20"/>
          <w:szCs w:val="20"/>
          <w:lang w:val="en-US"/>
        </w:rPr>
      </w:pPr>
    </w:p>
    <w:p w:rsidR="00B612CB" w:rsidRPr="00B612CB" w:rsidRDefault="00B612CB" w:rsidP="00B612CB">
      <w:pPr>
        <w:shd w:val="clear" w:color="auto" w:fill="00B0F0"/>
        <w:spacing w:after="0" w:line="240" w:lineRule="auto"/>
        <w:rPr>
          <w:rFonts w:ascii="Times New Roman" w:hAnsi="Times New Roman" w:cs="Times New Roman"/>
          <w:b/>
          <w:color w:val="00B0F0"/>
          <w:sz w:val="8"/>
          <w:szCs w:val="8"/>
          <w:u w:val="single"/>
          <w:lang w:val="en-US"/>
        </w:rPr>
      </w:pPr>
    </w:p>
    <w:p w:rsidR="00B612CB" w:rsidRPr="00B612CB" w:rsidRDefault="00B612CB" w:rsidP="00B612CB">
      <w:pPr>
        <w:shd w:val="clear" w:color="auto" w:fill="FFFF00"/>
        <w:spacing w:after="0" w:line="240" w:lineRule="auto"/>
        <w:jc w:val="right"/>
        <w:rPr>
          <w:rFonts w:ascii="Times New Roman" w:hAnsi="Times New Roman" w:cs="Times New Roman"/>
          <w:color w:val="FFFF00"/>
          <w:sz w:val="8"/>
          <w:szCs w:val="8"/>
          <w:lang w:val="en-US"/>
        </w:rPr>
      </w:pPr>
    </w:p>
    <w:p w:rsidR="00B612CB" w:rsidRPr="00B612CB" w:rsidRDefault="00B612CB" w:rsidP="00B612CB">
      <w:pPr>
        <w:shd w:val="clear" w:color="auto" w:fill="FF0000"/>
        <w:spacing w:after="0" w:line="240" w:lineRule="auto"/>
        <w:rPr>
          <w:rFonts w:ascii="Times New Roman" w:hAnsi="Times New Roman" w:cs="Times New Roman"/>
          <w:color w:val="00B0F0"/>
          <w:sz w:val="8"/>
          <w:szCs w:val="8"/>
          <w:lang w:val="en-US"/>
        </w:rPr>
      </w:pPr>
    </w:p>
    <w:p w:rsidR="00B612CB" w:rsidRPr="00B612CB" w:rsidRDefault="00B612CB" w:rsidP="00B612CB">
      <w:pPr>
        <w:spacing w:after="0" w:line="240" w:lineRule="auto"/>
        <w:jc w:val="center"/>
        <w:rPr>
          <w:rFonts w:ascii="Times New Roman" w:hAnsi="Times New Roman" w:cs="Times New Roman"/>
          <w:sz w:val="28"/>
          <w:szCs w:val="28"/>
          <w:lang w:val="en-US"/>
        </w:rPr>
      </w:pPr>
    </w:p>
    <w:p w:rsidR="00B612CB" w:rsidRPr="00B612CB" w:rsidRDefault="00B612CB" w:rsidP="00B612CB">
      <w:pPr>
        <w:spacing w:after="0" w:line="240" w:lineRule="auto"/>
        <w:jc w:val="center"/>
        <w:rPr>
          <w:rFonts w:ascii="Times New Roman" w:hAnsi="Times New Roman" w:cs="Times New Roman"/>
          <w:sz w:val="28"/>
          <w:szCs w:val="28"/>
          <w:lang w:val="en-US"/>
        </w:rPr>
      </w:pPr>
    </w:p>
    <w:p w:rsidR="00B612CB" w:rsidRPr="00B612CB" w:rsidRDefault="00B612CB" w:rsidP="00B612CB">
      <w:pPr>
        <w:spacing w:after="0" w:line="240" w:lineRule="auto"/>
        <w:jc w:val="center"/>
        <w:rPr>
          <w:rFonts w:ascii="Times New Roman" w:hAnsi="Times New Roman" w:cs="Times New Roman"/>
          <w:b/>
          <w:i/>
          <w:sz w:val="28"/>
          <w:szCs w:val="28"/>
          <w:lang w:val="en-US"/>
        </w:rPr>
      </w:pPr>
      <w:r w:rsidRPr="00B612CB">
        <w:rPr>
          <w:rFonts w:ascii="Times New Roman" w:hAnsi="Times New Roman" w:cs="Times New Roman"/>
          <w:b/>
          <w:i/>
          <w:sz w:val="28"/>
          <w:szCs w:val="28"/>
          <w:lang w:val="en-US"/>
        </w:rPr>
        <w:t>P R O I E C T   D E   D E C I Z I E</w:t>
      </w:r>
    </w:p>
    <w:p w:rsidR="00B612CB" w:rsidRDefault="00B612CB" w:rsidP="00B612CB">
      <w:pPr>
        <w:spacing w:after="0" w:line="240" w:lineRule="auto"/>
        <w:jc w:val="center"/>
        <w:rPr>
          <w:rFonts w:ascii="Times New Roman" w:hAnsi="Times New Roman" w:cs="Times New Roman"/>
          <w:b/>
          <w:i/>
          <w:sz w:val="28"/>
          <w:szCs w:val="28"/>
          <w:lang w:val="ro-RO"/>
        </w:rPr>
      </w:pPr>
    </w:p>
    <w:p w:rsidR="00B612CB" w:rsidRDefault="00B612CB" w:rsidP="00B612CB">
      <w:pPr>
        <w:spacing w:after="0" w:line="240" w:lineRule="auto"/>
        <w:jc w:val="both"/>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Pr>
          <w:rFonts w:ascii="Times New Roman" w:hAnsi="Times New Roman" w:cs="Times New Roman"/>
          <w:i/>
          <w:sz w:val="28"/>
          <w:szCs w:val="28"/>
          <w:u w:val="single"/>
          <w:lang w:val="ro-RO"/>
        </w:rPr>
        <w:t>02</w:t>
      </w:r>
      <w:r w:rsidRPr="00593A4D">
        <w:rPr>
          <w:rFonts w:ascii="Times New Roman" w:hAnsi="Times New Roman" w:cs="Times New Roman"/>
          <w:i/>
          <w:sz w:val="28"/>
          <w:szCs w:val="28"/>
          <w:lang w:val="ro-RO"/>
        </w:rPr>
        <w:t>/</w:t>
      </w:r>
      <w:r>
        <w:rPr>
          <w:rFonts w:ascii="Times New Roman" w:hAnsi="Times New Roman" w:cs="Times New Roman"/>
          <w:i/>
          <w:sz w:val="28"/>
          <w:szCs w:val="28"/>
          <w:u w:val="single"/>
          <w:lang w:val="ro-RO"/>
        </w:rPr>
        <w:t xml:space="preserve">07 </w:t>
      </w:r>
      <w:r>
        <w:rPr>
          <w:rFonts w:ascii="Times New Roman" w:hAnsi="Times New Roman" w:cs="Times New Roman"/>
          <w:i/>
          <w:sz w:val="28"/>
          <w:szCs w:val="28"/>
          <w:lang w:val="ro-RO"/>
        </w:rPr>
        <w:t xml:space="preserve">                                                                         din   26  f e b r u a r i e  2019</w:t>
      </w:r>
    </w:p>
    <w:p w:rsidR="00B612CB" w:rsidRPr="000249F3" w:rsidRDefault="00B612CB" w:rsidP="00B612CB">
      <w:pPr>
        <w:spacing w:after="0" w:line="240" w:lineRule="auto"/>
        <w:rPr>
          <w:rFonts w:ascii="Times New Roman" w:hAnsi="Times New Roman" w:cs="Times New Roman"/>
          <w:sz w:val="28"/>
          <w:szCs w:val="28"/>
          <w:lang w:val="ro-RO"/>
        </w:rPr>
      </w:pPr>
    </w:p>
    <w:p w:rsidR="00B612CB" w:rsidRPr="00B612CB" w:rsidRDefault="00B612CB" w:rsidP="00B612CB">
      <w:pPr>
        <w:spacing w:after="0" w:line="240" w:lineRule="auto"/>
        <w:rPr>
          <w:rFonts w:ascii="Times New Roman" w:hAnsi="Times New Roman" w:cs="Times New Roman"/>
          <w:sz w:val="28"/>
          <w:szCs w:val="28"/>
          <w:lang w:val="en-US"/>
        </w:rPr>
      </w:pPr>
    </w:p>
    <w:p w:rsidR="00B612CB" w:rsidRPr="00B612CB" w:rsidRDefault="00B612CB" w:rsidP="00B612CB">
      <w:pPr>
        <w:spacing w:after="0" w:line="240" w:lineRule="auto"/>
        <w:rPr>
          <w:rFonts w:ascii="Times New Roman" w:hAnsi="Times New Roman" w:cs="Times New Roman"/>
          <w:sz w:val="28"/>
          <w:szCs w:val="28"/>
          <w:lang w:val="en-US"/>
        </w:rPr>
      </w:pPr>
    </w:p>
    <w:p w:rsidR="00B612CB" w:rsidRDefault="00B612CB" w:rsidP="00B612CB">
      <w:pPr>
        <w:spacing w:after="0" w:line="240" w:lineRule="auto"/>
        <w:rPr>
          <w:rFonts w:ascii="Times New Roman" w:hAnsi="Times New Roman"/>
          <w:b/>
          <w:i/>
          <w:sz w:val="28"/>
          <w:szCs w:val="28"/>
          <w:lang w:val="ro-RO"/>
        </w:rPr>
      </w:pPr>
      <w:r w:rsidRPr="00B612CB">
        <w:rPr>
          <w:rFonts w:ascii="Times New Roman" w:hAnsi="Times New Roman"/>
          <w:b/>
          <w:i/>
          <w:sz w:val="28"/>
          <w:szCs w:val="28"/>
          <w:lang w:val="en-US"/>
        </w:rPr>
        <w:t xml:space="preserve">Cu </w:t>
      </w:r>
      <w:r>
        <w:rPr>
          <w:rFonts w:ascii="Times New Roman" w:hAnsi="Times New Roman"/>
          <w:b/>
          <w:i/>
          <w:sz w:val="28"/>
          <w:szCs w:val="28"/>
          <w:lang w:val="ro-RO"/>
        </w:rPr>
        <w:t>privire la aprobarea Planului</w:t>
      </w:r>
    </w:p>
    <w:p w:rsidR="00B612CB" w:rsidRDefault="00B612CB" w:rsidP="00B612CB">
      <w:pPr>
        <w:spacing w:after="0" w:line="240" w:lineRule="auto"/>
        <w:rPr>
          <w:rFonts w:ascii="Times New Roman" w:hAnsi="Times New Roman"/>
          <w:b/>
          <w:i/>
          <w:sz w:val="28"/>
          <w:szCs w:val="28"/>
          <w:lang w:val="ro-RO"/>
        </w:rPr>
      </w:pPr>
      <w:r>
        <w:rPr>
          <w:rFonts w:ascii="Times New Roman" w:hAnsi="Times New Roman"/>
          <w:b/>
          <w:i/>
          <w:sz w:val="28"/>
          <w:szCs w:val="28"/>
          <w:lang w:val="ro-RO"/>
        </w:rPr>
        <w:t>de activitate al Consiliului orășenesc</w:t>
      </w:r>
    </w:p>
    <w:p w:rsidR="00B612CB" w:rsidRDefault="00B612CB" w:rsidP="00B612CB">
      <w:pPr>
        <w:spacing w:after="0" w:line="240" w:lineRule="auto"/>
        <w:rPr>
          <w:rFonts w:ascii="Times New Roman" w:hAnsi="Times New Roman"/>
          <w:b/>
          <w:i/>
          <w:sz w:val="28"/>
          <w:szCs w:val="28"/>
          <w:lang w:val="ro-RO"/>
        </w:rPr>
      </w:pPr>
      <w:r>
        <w:rPr>
          <w:rFonts w:ascii="Times New Roman" w:hAnsi="Times New Roman"/>
          <w:b/>
          <w:i/>
          <w:sz w:val="28"/>
          <w:szCs w:val="28"/>
          <w:lang w:val="ro-RO"/>
        </w:rPr>
        <w:t>pentru trimestrul II al anului 2019</w:t>
      </w:r>
    </w:p>
    <w:p w:rsidR="00B612CB" w:rsidRDefault="00B612CB" w:rsidP="00B612CB">
      <w:pPr>
        <w:tabs>
          <w:tab w:val="left" w:pos="975"/>
        </w:tabs>
        <w:spacing w:after="0"/>
        <w:jc w:val="both"/>
        <w:rPr>
          <w:rFonts w:ascii="Times New Roman" w:hAnsi="Times New Roman"/>
          <w:sz w:val="28"/>
          <w:szCs w:val="28"/>
          <w:lang w:val="ro-RO"/>
        </w:rPr>
      </w:pPr>
    </w:p>
    <w:p w:rsidR="00B612CB" w:rsidRDefault="00B612CB" w:rsidP="00B612CB">
      <w:pPr>
        <w:tabs>
          <w:tab w:val="left" w:pos="975"/>
        </w:tabs>
        <w:spacing w:after="0"/>
        <w:jc w:val="both"/>
        <w:rPr>
          <w:rFonts w:ascii="Times New Roman" w:hAnsi="Times New Roman"/>
          <w:sz w:val="28"/>
          <w:szCs w:val="28"/>
          <w:lang w:val="ro-RO"/>
        </w:rPr>
      </w:pPr>
    </w:p>
    <w:p w:rsidR="00B612CB" w:rsidRDefault="00B612CB" w:rsidP="00B612CB">
      <w:pPr>
        <w:tabs>
          <w:tab w:val="left" w:pos="975"/>
        </w:tabs>
        <w:spacing w:after="0" w:line="240" w:lineRule="auto"/>
        <w:ind w:firstLine="709"/>
        <w:jc w:val="both"/>
        <w:rPr>
          <w:rFonts w:ascii="Times New Roman" w:hAnsi="Times New Roman"/>
          <w:sz w:val="28"/>
          <w:szCs w:val="28"/>
          <w:lang w:val="ro-RO"/>
        </w:rPr>
      </w:pPr>
      <w:r>
        <w:rPr>
          <w:rFonts w:ascii="Times New Roman" w:hAnsi="Times New Roman"/>
          <w:sz w:val="28"/>
          <w:szCs w:val="28"/>
          <w:lang w:val="ro-RO"/>
        </w:rPr>
        <w:t>În temeiul prevederilor art. 14 alin. (2), lit. p) al Legii 436-XVI din 28 decembrie 2006 privind administrația publică locală și având în vedere avizele pozitive ale comisiilor consultative de specialitate Consiliul orășenesc Ialoveni,</w:t>
      </w:r>
    </w:p>
    <w:p w:rsidR="00B612CB" w:rsidRDefault="00B612CB" w:rsidP="00B612CB">
      <w:pPr>
        <w:tabs>
          <w:tab w:val="left" w:pos="975"/>
        </w:tabs>
        <w:spacing w:after="0"/>
        <w:ind w:firstLine="709"/>
        <w:jc w:val="both"/>
        <w:rPr>
          <w:rFonts w:ascii="Times New Roman" w:hAnsi="Times New Roman"/>
          <w:sz w:val="28"/>
          <w:szCs w:val="28"/>
          <w:lang w:val="ro-RO"/>
        </w:rPr>
      </w:pPr>
    </w:p>
    <w:p w:rsidR="00B612CB" w:rsidRDefault="00B612CB" w:rsidP="00B612CB">
      <w:pPr>
        <w:tabs>
          <w:tab w:val="left" w:pos="975"/>
        </w:tabs>
        <w:spacing w:after="0"/>
        <w:ind w:firstLine="709"/>
        <w:jc w:val="both"/>
        <w:rPr>
          <w:rFonts w:ascii="Times New Roman" w:hAnsi="Times New Roman"/>
          <w:sz w:val="28"/>
          <w:szCs w:val="28"/>
          <w:lang w:val="ro-RO"/>
        </w:rPr>
      </w:pPr>
    </w:p>
    <w:p w:rsidR="00B612CB" w:rsidRDefault="00B612CB" w:rsidP="00B612CB">
      <w:pPr>
        <w:spacing w:after="0" w:line="240" w:lineRule="auto"/>
        <w:rPr>
          <w:rFonts w:ascii="Times New Roman" w:hAnsi="Times New Roman"/>
          <w:b/>
          <w:i/>
          <w:sz w:val="28"/>
          <w:szCs w:val="28"/>
          <w:lang w:val="ro-RO"/>
        </w:rPr>
      </w:pPr>
      <w:r>
        <w:rPr>
          <w:rFonts w:ascii="Times New Roman" w:hAnsi="Times New Roman"/>
          <w:b/>
          <w:i/>
          <w:sz w:val="28"/>
          <w:szCs w:val="28"/>
          <w:lang w:val="ro-RO"/>
        </w:rPr>
        <w:t>DECIDE:</w:t>
      </w:r>
    </w:p>
    <w:p w:rsidR="00B612CB" w:rsidRDefault="00B612CB" w:rsidP="00B612CB">
      <w:pPr>
        <w:numPr>
          <w:ilvl w:val="0"/>
          <w:numId w:val="14"/>
        </w:numPr>
        <w:tabs>
          <w:tab w:val="left" w:pos="426"/>
        </w:tabs>
        <w:spacing w:after="0" w:line="240" w:lineRule="auto"/>
        <w:jc w:val="both"/>
        <w:rPr>
          <w:rFonts w:ascii="Times New Roman" w:hAnsi="Times New Roman"/>
          <w:sz w:val="28"/>
          <w:szCs w:val="28"/>
          <w:lang w:val="ro-RO"/>
        </w:rPr>
      </w:pPr>
      <w:r>
        <w:rPr>
          <w:rFonts w:ascii="Times New Roman" w:hAnsi="Times New Roman"/>
          <w:sz w:val="28"/>
          <w:szCs w:val="28"/>
          <w:lang w:val="ro-RO"/>
        </w:rPr>
        <w:t>Se aprobă Planul de activitate al Consiliului orășenesc pentru trimestrul II al anului 2019 (se anexează).</w:t>
      </w:r>
    </w:p>
    <w:p w:rsidR="00B612CB" w:rsidRDefault="00B612CB" w:rsidP="00B612CB">
      <w:pPr>
        <w:tabs>
          <w:tab w:val="left" w:pos="426"/>
        </w:tabs>
        <w:spacing w:after="0" w:line="240" w:lineRule="auto"/>
        <w:ind w:left="720"/>
        <w:jc w:val="both"/>
        <w:rPr>
          <w:rFonts w:ascii="Times New Roman" w:hAnsi="Times New Roman"/>
          <w:sz w:val="20"/>
          <w:szCs w:val="20"/>
          <w:lang w:val="ro-RO"/>
        </w:rPr>
      </w:pPr>
    </w:p>
    <w:p w:rsidR="00B612CB" w:rsidRDefault="00B612CB" w:rsidP="00B612CB">
      <w:pPr>
        <w:numPr>
          <w:ilvl w:val="0"/>
          <w:numId w:val="14"/>
        </w:numPr>
        <w:tabs>
          <w:tab w:val="left" w:pos="426"/>
        </w:tabs>
        <w:spacing w:after="0" w:line="240" w:lineRule="auto"/>
        <w:jc w:val="both"/>
        <w:rPr>
          <w:rFonts w:ascii="Times New Roman" w:hAnsi="Times New Roman"/>
          <w:sz w:val="28"/>
          <w:szCs w:val="28"/>
          <w:lang w:val="ro-RO"/>
        </w:rPr>
      </w:pPr>
      <w:r>
        <w:rPr>
          <w:rFonts w:ascii="Times New Roman" w:hAnsi="Times New Roman"/>
          <w:sz w:val="28"/>
          <w:szCs w:val="28"/>
          <w:lang w:val="ro-RO"/>
        </w:rPr>
        <w:t>Decizia se aduce la cunoștința tuturor persoanelor vizate.</w:t>
      </w:r>
    </w:p>
    <w:p w:rsidR="00B612CB" w:rsidRDefault="00B612CB" w:rsidP="00B612CB">
      <w:pPr>
        <w:tabs>
          <w:tab w:val="left" w:pos="426"/>
        </w:tabs>
        <w:spacing w:after="0" w:line="240" w:lineRule="auto"/>
        <w:jc w:val="both"/>
        <w:rPr>
          <w:rFonts w:ascii="Times New Roman" w:hAnsi="Times New Roman"/>
          <w:sz w:val="20"/>
          <w:szCs w:val="20"/>
          <w:lang w:val="ro-RO"/>
        </w:rPr>
      </w:pPr>
    </w:p>
    <w:p w:rsidR="00B612CB" w:rsidRDefault="00B612CB" w:rsidP="00B612CB">
      <w:pPr>
        <w:numPr>
          <w:ilvl w:val="0"/>
          <w:numId w:val="14"/>
        </w:numPr>
        <w:tabs>
          <w:tab w:val="left" w:pos="426"/>
        </w:tabs>
        <w:spacing w:after="0" w:line="240" w:lineRule="auto"/>
        <w:jc w:val="both"/>
        <w:rPr>
          <w:rFonts w:ascii="Times New Roman" w:hAnsi="Times New Roman"/>
          <w:sz w:val="28"/>
          <w:szCs w:val="28"/>
          <w:lang w:val="ro-RO"/>
        </w:rPr>
      </w:pPr>
      <w:r>
        <w:rPr>
          <w:rFonts w:ascii="Times New Roman" w:hAnsi="Times New Roman"/>
          <w:sz w:val="28"/>
          <w:szCs w:val="28"/>
          <w:lang w:val="ro-RO"/>
        </w:rPr>
        <w:t>Asigurarea executării prezentei decizii se pune în sarcina dnei Lilia Mîţa, secretar al Consiliului orășenesc.</w:t>
      </w:r>
    </w:p>
    <w:p w:rsidR="00B612CB" w:rsidRDefault="00B612CB" w:rsidP="00B612CB">
      <w:pPr>
        <w:pStyle w:val="a3"/>
        <w:rPr>
          <w:i/>
          <w:sz w:val="28"/>
          <w:szCs w:val="28"/>
        </w:rPr>
      </w:pPr>
    </w:p>
    <w:p w:rsidR="00B612CB" w:rsidRDefault="00B612CB" w:rsidP="00B612CB">
      <w:pPr>
        <w:pStyle w:val="a3"/>
        <w:rPr>
          <w:i/>
          <w:sz w:val="28"/>
          <w:szCs w:val="28"/>
        </w:rPr>
      </w:pPr>
    </w:p>
    <w:p w:rsidR="00B612CB" w:rsidRDefault="00B612CB" w:rsidP="00B612CB">
      <w:pPr>
        <w:pStyle w:val="a3"/>
        <w:rPr>
          <w:i/>
          <w:sz w:val="28"/>
          <w:szCs w:val="28"/>
        </w:rPr>
      </w:pPr>
    </w:p>
    <w:p w:rsidR="00B612CB" w:rsidRDefault="00B612CB" w:rsidP="00B612CB">
      <w:pPr>
        <w:tabs>
          <w:tab w:val="left" w:pos="6810"/>
        </w:tabs>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Președintele ședinței                                                                   </w:t>
      </w:r>
    </w:p>
    <w:p w:rsidR="00B612CB" w:rsidRDefault="00B612CB" w:rsidP="00B612CB">
      <w:pPr>
        <w:tabs>
          <w:tab w:val="left" w:pos="6810"/>
        </w:tabs>
        <w:spacing w:after="0" w:line="240" w:lineRule="auto"/>
        <w:jc w:val="both"/>
        <w:rPr>
          <w:rFonts w:ascii="Times New Roman" w:hAnsi="Times New Roman" w:cs="Times New Roman"/>
          <w:b/>
          <w:i/>
          <w:sz w:val="28"/>
          <w:szCs w:val="28"/>
          <w:lang w:val="ro-RO"/>
        </w:rPr>
      </w:pPr>
    </w:p>
    <w:p w:rsidR="00B612CB" w:rsidRDefault="00B612CB" w:rsidP="00B612CB">
      <w:pPr>
        <w:spacing w:after="0" w:line="240" w:lineRule="auto"/>
        <w:jc w:val="both"/>
        <w:rPr>
          <w:rFonts w:ascii="Times New Roman" w:hAnsi="Times New Roman" w:cs="Times New Roman"/>
          <w:b/>
          <w:i/>
          <w:sz w:val="28"/>
          <w:szCs w:val="28"/>
          <w:lang w:val="ro-RO"/>
        </w:rPr>
      </w:pPr>
      <w:r>
        <w:rPr>
          <w:rFonts w:ascii="Times New Roman" w:hAnsi="Times New Roman" w:cs="Times New Roman"/>
          <w:b/>
          <w:i/>
          <w:sz w:val="28"/>
          <w:szCs w:val="28"/>
          <w:lang w:val="ro-RO"/>
        </w:rPr>
        <w:t>Contrasemnat:</w:t>
      </w:r>
    </w:p>
    <w:p w:rsidR="00B612CB" w:rsidRDefault="00B612CB" w:rsidP="00B612CB">
      <w:pPr>
        <w:spacing w:after="0" w:line="240" w:lineRule="auto"/>
        <w:jc w:val="both"/>
        <w:rPr>
          <w:rFonts w:ascii="Times New Roman" w:hAnsi="Times New Roman" w:cs="Times New Roman"/>
          <w:b/>
          <w:i/>
          <w:sz w:val="10"/>
          <w:szCs w:val="10"/>
          <w:lang w:val="ro-RO"/>
        </w:rPr>
      </w:pPr>
    </w:p>
    <w:p w:rsidR="00B612CB" w:rsidRDefault="00B612CB" w:rsidP="00B612CB">
      <w:pPr>
        <w:spacing w:after="0" w:line="240" w:lineRule="auto"/>
        <w:jc w:val="center"/>
        <w:rPr>
          <w:rFonts w:ascii="Times New Roman" w:hAnsi="Times New Roman" w:cs="Times New Roman"/>
          <w:i/>
          <w:sz w:val="28"/>
          <w:szCs w:val="28"/>
          <w:lang w:val="ro-RO"/>
        </w:rPr>
      </w:pPr>
      <w:r>
        <w:rPr>
          <w:rFonts w:ascii="Times New Roman" w:hAnsi="Times New Roman" w:cs="Times New Roman"/>
          <w:b/>
          <w:i/>
          <w:sz w:val="28"/>
          <w:szCs w:val="28"/>
          <w:lang w:val="ro-RO"/>
        </w:rPr>
        <w:t>Secretar al Consiliului orășenesc                                                   Lilia Mîţa</w:t>
      </w:r>
    </w:p>
    <w:p w:rsidR="00B612CB" w:rsidRDefault="00B612CB" w:rsidP="00B612CB">
      <w:pPr>
        <w:rPr>
          <w:lang w:val="ro-RO"/>
        </w:rPr>
      </w:pPr>
    </w:p>
    <w:p w:rsidR="00B612CB" w:rsidRDefault="00B612CB" w:rsidP="00B612CB">
      <w:pPr>
        <w:pStyle w:val="a3"/>
        <w:rPr>
          <w:i/>
          <w:sz w:val="28"/>
          <w:szCs w:val="28"/>
          <w:lang w:val="ro-RO"/>
        </w:rPr>
      </w:pPr>
    </w:p>
    <w:p w:rsidR="00B612CB" w:rsidRDefault="00B612CB" w:rsidP="00B612CB">
      <w:pPr>
        <w:pStyle w:val="a3"/>
        <w:rPr>
          <w:i/>
          <w:sz w:val="28"/>
          <w:szCs w:val="28"/>
        </w:rPr>
      </w:pPr>
    </w:p>
    <w:p w:rsidR="00B612CB" w:rsidRDefault="00B612CB" w:rsidP="00B612CB">
      <w:pPr>
        <w:spacing w:after="0" w:line="240" w:lineRule="auto"/>
        <w:rPr>
          <w:rFonts w:ascii="Times New Roman" w:eastAsia="Times New Roman" w:hAnsi="Times New Roman" w:cs="Times New Roman"/>
          <w:i/>
          <w:sz w:val="28"/>
          <w:szCs w:val="28"/>
          <w:lang w:val="uk-UA"/>
        </w:rPr>
      </w:pPr>
    </w:p>
    <w:p w:rsidR="00464308" w:rsidRDefault="00464308" w:rsidP="00B612CB">
      <w:pPr>
        <w:spacing w:after="0" w:line="240" w:lineRule="auto"/>
        <w:rPr>
          <w:rFonts w:ascii="Times New Roman" w:eastAsia="Times New Roman" w:hAnsi="Times New Roman" w:cs="Times New Roman"/>
          <w:i/>
          <w:sz w:val="28"/>
          <w:szCs w:val="28"/>
          <w:lang w:val="uk-UA"/>
        </w:rPr>
      </w:pPr>
    </w:p>
    <w:p w:rsidR="00464308" w:rsidRDefault="00464308" w:rsidP="00B612CB">
      <w:pPr>
        <w:spacing w:after="0" w:line="240" w:lineRule="auto"/>
        <w:rPr>
          <w:rFonts w:ascii="Times New Roman" w:eastAsia="Times New Roman" w:hAnsi="Times New Roman" w:cs="Times New Roman"/>
          <w:i/>
          <w:sz w:val="28"/>
          <w:szCs w:val="28"/>
          <w:lang w:val="uk-UA"/>
        </w:rPr>
      </w:pPr>
    </w:p>
    <w:p w:rsidR="00464308" w:rsidRDefault="00464308" w:rsidP="00B612CB">
      <w:pPr>
        <w:spacing w:after="0" w:line="240" w:lineRule="auto"/>
        <w:rPr>
          <w:rFonts w:ascii="Times New Roman" w:eastAsia="Times New Roman" w:hAnsi="Times New Roman" w:cs="Times New Roman"/>
          <w:i/>
          <w:sz w:val="28"/>
          <w:szCs w:val="28"/>
          <w:lang w:val="uk-UA"/>
        </w:rPr>
      </w:pPr>
    </w:p>
    <w:p w:rsidR="00464308" w:rsidRPr="00B612CB" w:rsidRDefault="00464308" w:rsidP="00B612CB">
      <w:pPr>
        <w:spacing w:after="0" w:line="240" w:lineRule="auto"/>
        <w:rPr>
          <w:rFonts w:ascii="Times New Roman" w:hAnsi="Times New Roman" w:cs="Times New Roman"/>
          <w:i/>
          <w:sz w:val="28"/>
          <w:szCs w:val="28"/>
          <w:lang w:val="en-US"/>
        </w:rPr>
      </w:pPr>
    </w:p>
    <w:p w:rsidR="00B612CB" w:rsidRDefault="00B612CB" w:rsidP="00B612CB">
      <w:pPr>
        <w:spacing w:after="0"/>
        <w:jc w:val="center"/>
        <w:rPr>
          <w:rFonts w:ascii="Times New Roman" w:hAnsi="Times New Roman"/>
          <w:i/>
          <w:sz w:val="24"/>
          <w:szCs w:val="24"/>
          <w:lang w:val="ro-RO"/>
        </w:rPr>
      </w:pPr>
      <w:r>
        <w:rPr>
          <w:rFonts w:ascii="Times New Roman" w:hAnsi="Times New Roman"/>
          <w:i/>
          <w:sz w:val="24"/>
          <w:szCs w:val="24"/>
          <w:lang w:val="ro-RO"/>
        </w:rPr>
        <w:t xml:space="preserve">                                                                                                     Anexă</w:t>
      </w:r>
    </w:p>
    <w:p w:rsidR="00B612CB" w:rsidRDefault="00B612CB" w:rsidP="00B612CB">
      <w:pPr>
        <w:spacing w:after="0"/>
        <w:jc w:val="right"/>
        <w:rPr>
          <w:rFonts w:ascii="Times New Roman" w:hAnsi="Times New Roman"/>
          <w:i/>
          <w:sz w:val="24"/>
          <w:szCs w:val="24"/>
          <w:lang w:val="ro-RO"/>
        </w:rPr>
      </w:pPr>
      <w:r>
        <w:rPr>
          <w:rFonts w:ascii="Times New Roman" w:hAnsi="Times New Roman"/>
          <w:i/>
          <w:sz w:val="24"/>
          <w:szCs w:val="24"/>
          <w:lang w:val="ro-RO"/>
        </w:rPr>
        <w:t>la decizia Consiliului orășenesc nr.</w:t>
      </w:r>
      <w:r>
        <w:rPr>
          <w:rFonts w:ascii="Times New Roman" w:hAnsi="Times New Roman"/>
          <w:i/>
          <w:sz w:val="24"/>
          <w:szCs w:val="24"/>
          <w:u w:val="single"/>
          <w:lang w:val="ro-RO"/>
        </w:rPr>
        <w:t>02/07</w:t>
      </w:r>
      <w:r>
        <w:rPr>
          <w:rFonts w:ascii="Times New Roman" w:hAnsi="Times New Roman"/>
          <w:i/>
          <w:sz w:val="24"/>
          <w:szCs w:val="24"/>
          <w:lang w:val="ro-RO"/>
        </w:rPr>
        <w:t xml:space="preserve">   </w:t>
      </w:r>
    </w:p>
    <w:p w:rsidR="00B612CB" w:rsidRDefault="00B612CB" w:rsidP="00B612CB">
      <w:pPr>
        <w:spacing w:after="0"/>
        <w:jc w:val="center"/>
        <w:rPr>
          <w:rFonts w:ascii="Times New Roman" w:hAnsi="Times New Roman"/>
          <w:i/>
          <w:sz w:val="24"/>
          <w:szCs w:val="24"/>
          <w:lang w:val="ro-RO"/>
        </w:rPr>
      </w:pPr>
      <w:r>
        <w:rPr>
          <w:rFonts w:ascii="Times New Roman" w:hAnsi="Times New Roman"/>
          <w:i/>
          <w:sz w:val="24"/>
          <w:szCs w:val="24"/>
          <w:lang w:val="ro-RO"/>
        </w:rPr>
        <w:t xml:space="preserve">                                                                                                   din 26 februarie 2019</w:t>
      </w:r>
    </w:p>
    <w:p w:rsidR="00B612CB" w:rsidRDefault="00B612CB" w:rsidP="00B612CB">
      <w:pPr>
        <w:tabs>
          <w:tab w:val="left" w:pos="2490"/>
        </w:tabs>
        <w:spacing w:after="0"/>
        <w:rPr>
          <w:rFonts w:ascii="Times New Roman" w:hAnsi="Times New Roman"/>
          <w:b/>
          <w:i/>
          <w:sz w:val="28"/>
          <w:szCs w:val="28"/>
          <w:lang w:val="ro-RO"/>
        </w:rPr>
      </w:pPr>
    </w:p>
    <w:p w:rsidR="00B612CB" w:rsidRDefault="00B612CB" w:rsidP="00B612CB">
      <w:pPr>
        <w:tabs>
          <w:tab w:val="left" w:pos="2490"/>
        </w:tabs>
        <w:spacing w:after="0"/>
        <w:rPr>
          <w:rFonts w:ascii="Times New Roman" w:hAnsi="Times New Roman"/>
          <w:b/>
          <w:i/>
          <w:sz w:val="28"/>
          <w:szCs w:val="28"/>
          <w:lang w:val="ro-RO"/>
        </w:rPr>
      </w:pPr>
    </w:p>
    <w:p w:rsidR="00B612CB" w:rsidRDefault="00B612CB" w:rsidP="00B612CB">
      <w:pPr>
        <w:tabs>
          <w:tab w:val="left" w:pos="2490"/>
        </w:tabs>
        <w:spacing w:after="0"/>
        <w:rPr>
          <w:rFonts w:ascii="Times New Roman" w:hAnsi="Times New Roman"/>
          <w:b/>
          <w:i/>
          <w:sz w:val="28"/>
          <w:szCs w:val="28"/>
          <w:lang w:val="ro-RO"/>
        </w:rPr>
      </w:pPr>
    </w:p>
    <w:p w:rsidR="00B612CB" w:rsidRDefault="00B612CB" w:rsidP="00B612CB">
      <w:pPr>
        <w:tabs>
          <w:tab w:val="left" w:pos="2490"/>
        </w:tabs>
        <w:spacing w:after="0"/>
        <w:jc w:val="center"/>
        <w:rPr>
          <w:rFonts w:ascii="Times New Roman" w:hAnsi="Times New Roman"/>
          <w:b/>
          <w:i/>
          <w:sz w:val="28"/>
          <w:szCs w:val="28"/>
          <w:lang w:val="ro-RO"/>
        </w:rPr>
      </w:pPr>
      <w:r>
        <w:rPr>
          <w:rFonts w:ascii="Times New Roman" w:hAnsi="Times New Roman"/>
          <w:b/>
          <w:i/>
          <w:sz w:val="28"/>
          <w:szCs w:val="28"/>
          <w:lang w:val="ro-RO"/>
        </w:rPr>
        <w:t>Planul de activitate</w:t>
      </w:r>
    </w:p>
    <w:p w:rsidR="00B612CB" w:rsidRDefault="00B612CB" w:rsidP="00B612CB">
      <w:pPr>
        <w:tabs>
          <w:tab w:val="left" w:pos="2490"/>
        </w:tabs>
        <w:spacing w:after="0"/>
        <w:jc w:val="center"/>
        <w:rPr>
          <w:rFonts w:ascii="Times New Roman" w:hAnsi="Times New Roman"/>
          <w:b/>
          <w:i/>
          <w:sz w:val="28"/>
          <w:szCs w:val="28"/>
          <w:lang w:val="ro-RO"/>
        </w:rPr>
      </w:pPr>
      <w:r>
        <w:rPr>
          <w:rFonts w:ascii="Times New Roman" w:hAnsi="Times New Roman"/>
          <w:b/>
          <w:i/>
          <w:sz w:val="28"/>
          <w:szCs w:val="28"/>
          <w:lang w:val="ro-RO"/>
        </w:rPr>
        <w:t>al Consiliului orășenesc Ialoveni</w:t>
      </w:r>
    </w:p>
    <w:p w:rsidR="00B612CB" w:rsidRDefault="00B612CB" w:rsidP="00B612CB">
      <w:pPr>
        <w:tabs>
          <w:tab w:val="left" w:pos="2490"/>
        </w:tabs>
        <w:spacing w:after="0"/>
        <w:jc w:val="center"/>
        <w:rPr>
          <w:rFonts w:ascii="Times New Roman" w:hAnsi="Times New Roman"/>
          <w:b/>
          <w:i/>
          <w:sz w:val="28"/>
          <w:szCs w:val="28"/>
          <w:lang w:val="ro-RO"/>
        </w:rPr>
      </w:pPr>
      <w:r>
        <w:rPr>
          <w:rFonts w:ascii="Times New Roman" w:hAnsi="Times New Roman"/>
          <w:b/>
          <w:i/>
          <w:sz w:val="28"/>
          <w:szCs w:val="28"/>
          <w:lang w:val="ro-RO"/>
        </w:rPr>
        <w:t>pentru trimestrul II al anului 2019</w:t>
      </w:r>
    </w:p>
    <w:p w:rsidR="00B612CB" w:rsidRDefault="00B612CB" w:rsidP="00B612CB">
      <w:pPr>
        <w:tabs>
          <w:tab w:val="left" w:pos="2490"/>
        </w:tabs>
        <w:spacing w:after="0"/>
        <w:jc w:val="center"/>
        <w:rPr>
          <w:rFonts w:ascii="Times New Roman" w:hAnsi="Times New Roman"/>
          <w:b/>
          <w:i/>
          <w:sz w:val="28"/>
          <w:szCs w:val="28"/>
          <w:lang w:val="ro-RO"/>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4070"/>
        <w:gridCol w:w="1743"/>
        <w:gridCol w:w="1983"/>
        <w:gridCol w:w="1276"/>
      </w:tblGrid>
      <w:tr w:rsidR="00B612CB"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Nr. d/o</w:t>
            </w:r>
          </w:p>
        </w:tc>
        <w:tc>
          <w:tcPr>
            <w:tcW w:w="4070"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Chestiuni preconizate pentru a fi examinate în cadrul ședințelor</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Termen de examinare, data ședinței</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Responsabil de executare</w:t>
            </w:r>
          </w:p>
        </w:tc>
        <w:tc>
          <w:tcPr>
            <w:tcW w:w="1276"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Note</w:t>
            </w:r>
          </w:p>
        </w:tc>
      </w:tr>
      <w:tr w:rsidR="00B612CB" w:rsidTr="00F972A1">
        <w:tc>
          <w:tcPr>
            <w:tcW w:w="9885" w:type="dxa"/>
            <w:gridSpan w:val="5"/>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i/>
                <w:sz w:val="28"/>
                <w:szCs w:val="28"/>
                <w:lang w:val="ro-RO"/>
              </w:rPr>
            </w:pPr>
            <w:r>
              <w:rPr>
                <w:rFonts w:ascii="Times New Roman" w:hAnsi="Times New Roman" w:cs="Times New Roman"/>
                <w:b/>
                <w:i/>
                <w:sz w:val="28"/>
                <w:szCs w:val="28"/>
                <w:lang w:val="ro-RO"/>
              </w:rPr>
              <w:t>I. ŞEDINŢELE CONSILIULUI LOCAL</w:t>
            </w:r>
          </w:p>
        </w:tc>
      </w:tr>
      <w:tr w:rsidR="00B612CB"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1.</w:t>
            </w:r>
          </w:p>
        </w:tc>
        <w:tc>
          <w:tcPr>
            <w:tcW w:w="4070"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Cu privire la modificarea bugetului </w:t>
            </w:r>
            <w:r>
              <w:rPr>
                <w:rFonts w:ascii="Times New Roman" w:hAnsi="Times New Roman" w:cs="Times New Roman"/>
                <w:bCs/>
                <w:color w:val="000000"/>
                <w:sz w:val="28"/>
                <w:szCs w:val="28"/>
                <w:lang w:val="ro-RO"/>
              </w:rPr>
              <w:t>ora</w:t>
            </w:r>
            <w:r>
              <w:rPr>
                <w:rFonts w:ascii="Times New Roman" w:hAnsi="Times New Roman" w:cs="Times New Roman"/>
                <w:sz w:val="28"/>
                <w:szCs w:val="28"/>
                <w:lang w:val="ro-RO"/>
              </w:rPr>
              <w:t>ș</w:t>
            </w:r>
            <w:r>
              <w:rPr>
                <w:rFonts w:ascii="Times New Roman" w:hAnsi="Times New Roman" w:cs="Times New Roman"/>
                <w:bCs/>
                <w:color w:val="000000"/>
                <w:sz w:val="28"/>
                <w:szCs w:val="28"/>
                <w:lang w:val="ro-RO"/>
              </w:rPr>
              <w:t xml:space="preserve">ului Ialoveni </w:t>
            </w:r>
            <w:r>
              <w:rPr>
                <w:rFonts w:ascii="Times New Roman" w:hAnsi="Times New Roman" w:cs="Times New Roman"/>
                <w:sz w:val="28"/>
                <w:szCs w:val="28"/>
                <w:lang w:val="ro-RO"/>
              </w:rPr>
              <w:t>şi alocarea mijloacelor financiare.</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23.05.2019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Elena Palii, </w:t>
            </w:r>
          </w:p>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specialist</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r w:rsidR="00B612CB"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2.</w:t>
            </w:r>
          </w:p>
        </w:tc>
        <w:tc>
          <w:tcPr>
            <w:tcW w:w="4070" w:type="dxa"/>
            <w:tcBorders>
              <w:top w:val="single" w:sz="4" w:space="0" w:color="auto"/>
              <w:left w:val="single" w:sz="4" w:space="0" w:color="auto"/>
              <w:bottom w:val="single" w:sz="4" w:space="0" w:color="auto"/>
              <w:right w:val="single" w:sz="4" w:space="0" w:color="auto"/>
            </w:tcBorders>
            <w:hideMark/>
          </w:tcPr>
          <w:p w:rsidR="00B612CB" w:rsidRPr="000249F3" w:rsidRDefault="00B612CB" w:rsidP="00F972A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Cu privire la</w:t>
            </w:r>
            <w:r w:rsidR="004547DA">
              <w:rPr>
                <w:rFonts w:ascii="Times New Roman" w:hAnsi="Times New Roman" w:cs="Times New Roman"/>
                <w:sz w:val="28"/>
                <w:szCs w:val="28"/>
                <w:lang w:val="ro-RO"/>
              </w:rPr>
              <w:t xml:space="preserve"> executarea bugetului orașului I</w:t>
            </w:r>
            <w:r>
              <w:rPr>
                <w:rFonts w:ascii="Times New Roman" w:hAnsi="Times New Roman" w:cs="Times New Roman"/>
                <w:sz w:val="28"/>
                <w:szCs w:val="28"/>
                <w:lang w:val="ro-RO"/>
              </w:rPr>
              <w:t>aloveni pentru anul 2018</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4547DA"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B612CB">
              <w:rPr>
                <w:rFonts w:ascii="Times New Roman" w:hAnsi="Times New Roman" w:cs="Times New Roman"/>
                <w:sz w:val="28"/>
                <w:szCs w:val="28"/>
                <w:lang w:val="ro-RO"/>
              </w:rPr>
              <w:t>3.05.2019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4547DA"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Galina Savin</w:t>
            </w:r>
          </w:p>
          <w:p w:rsidR="00B612CB" w:rsidRDefault="004547DA"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Contabil-</w:t>
            </w:r>
            <w:r w:rsidR="00B612CB">
              <w:rPr>
                <w:rFonts w:ascii="Times New Roman" w:hAnsi="Times New Roman" w:cs="Times New Roman"/>
                <w:sz w:val="28"/>
                <w:szCs w:val="28"/>
                <w:lang w:val="ro-RO"/>
              </w:rPr>
              <w:t>șef</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r w:rsidR="00B612CB" w:rsidRPr="008302DC"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3.</w:t>
            </w:r>
          </w:p>
        </w:tc>
        <w:tc>
          <w:tcPr>
            <w:tcW w:w="4070"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sz w:val="28"/>
                <w:szCs w:val="28"/>
                <w:lang w:val="ro-RO"/>
              </w:rPr>
            </w:pPr>
            <w:r>
              <w:rPr>
                <w:rFonts w:ascii="Times New Roman" w:hAnsi="Times New Roman" w:cs="Times New Roman"/>
                <w:sz w:val="28"/>
                <w:szCs w:val="28"/>
                <w:lang w:val="ro-RO"/>
              </w:rPr>
              <w:t>Cu privire la aprobarea planului de activitate</w:t>
            </w:r>
            <w:r>
              <w:rPr>
                <w:rFonts w:ascii="Times New Roman" w:hAnsi="Times New Roman"/>
                <w:sz w:val="28"/>
                <w:szCs w:val="28"/>
                <w:lang w:val="ro-RO"/>
              </w:rPr>
              <w:t xml:space="preserve"> a Consiliului orășenesc pentru trimestrul III al anului 2019.</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23.05.2019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Lilia Mîța, secretar al Consiliului orășenesc Ialoveni;</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r w:rsidR="00B612CB" w:rsidRPr="008302DC" w:rsidTr="00F972A1">
        <w:tc>
          <w:tcPr>
            <w:tcW w:w="9885" w:type="dxa"/>
            <w:gridSpan w:val="5"/>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i/>
                <w:sz w:val="28"/>
                <w:szCs w:val="28"/>
                <w:lang w:val="ro-RO"/>
              </w:rPr>
            </w:pPr>
            <w:r>
              <w:rPr>
                <w:rFonts w:ascii="Times New Roman" w:hAnsi="Times New Roman" w:cs="Times New Roman"/>
                <w:b/>
                <w:i/>
                <w:sz w:val="28"/>
                <w:szCs w:val="28"/>
                <w:lang w:val="ro-RO"/>
              </w:rPr>
              <w:t>II. ŞEDINŢELE COMISIILOR DE SPECIALITATE</w:t>
            </w:r>
          </w:p>
        </w:tc>
      </w:tr>
      <w:tr w:rsidR="00B612CB"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1.</w:t>
            </w:r>
          </w:p>
        </w:tc>
        <w:tc>
          <w:tcPr>
            <w:tcW w:w="4070"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Chestiunile din ordinea de zi a ședințelor consiliului local</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martie-mai</w:t>
            </w:r>
          </w:p>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Comisiile de specialitate</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r w:rsidR="00B612CB"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2.</w:t>
            </w:r>
          </w:p>
        </w:tc>
        <w:tc>
          <w:tcPr>
            <w:tcW w:w="4070"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Examinarea petițiilor din partea cetățeniilor.</w:t>
            </w: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martie-mai</w:t>
            </w:r>
          </w:p>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Comisiile de specialitate</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r w:rsidR="00B612CB" w:rsidRPr="008302DC" w:rsidTr="00F972A1">
        <w:tc>
          <w:tcPr>
            <w:tcW w:w="9885" w:type="dxa"/>
            <w:gridSpan w:val="5"/>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III. AUDIENŢA CETĂŢENILOR DE CĂTRE ALEŞII LOCALI</w:t>
            </w:r>
          </w:p>
        </w:tc>
      </w:tr>
      <w:tr w:rsidR="00B612CB" w:rsidRPr="008302DC" w:rsidTr="00F972A1">
        <w:tc>
          <w:tcPr>
            <w:tcW w:w="81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1.</w:t>
            </w:r>
          </w:p>
        </w:tc>
        <w:tc>
          <w:tcPr>
            <w:tcW w:w="4070"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Graficul de audiență.</w:t>
            </w:r>
          </w:p>
          <w:p w:rsidR="00B612CB" w:rsidRDefault="00B612CB" w:rsidP="00F972A1">
            <w:pPr>
              <w:spacing w:after="0" w:line="240" w:lineRule="auto"/>
              <w:rPr>
                <w:rFonts w:ascii="Times New Roman" w:hAnsi="Times New Roman" w:cs="Times New Roman"/>
                <w:sz w:val="28"/>
                <w:szCs w:val="28"/>
                <w:lang w:val="ro-RO"/>
              </w:rPr>
            </w:pPr>
          </w:p>
        </w:tc>
        <w:tc>
          <w:tcPr>
            <w:tcW w:w="174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martie-mai</w:t>
            </w:r>
          </w:p>
          <w:p w:rsidR="00B612CB" w:rsidRDefault="00B612CB" w:rsidP="00F972A1">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2019</w:t>
            </w:r>
          </w:p>
        </w:tc>
        <w:tc>
          <w:tcPr>
            <w:tcW w:w="1983" w:type="dxa"/>
            <w:tcBorders>
              <w:top w:val="single" w:sz="4" w:space="0" w:color="auto"/>
              <w:left w:val="single" w:sz="4" w:space="0" w:color="auto"/>
              <w:bottom w:val="single" w:sz="4" w:space="0" w:color="auto"/>
              <w:right w:val="single" w:sz="4" w:space="0" w:color="auto"/>
            </w:tcBorders>
            <w:hideMark/>
          </w:tcPr>
          <w:p w:rsidR="00B612CB" w:rsidRDefault="00B612CB" w:rsidP="00F972A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Lilia Mîţa, secretar al Consiliului şi aleșii locali</w:t>
            </w:r>
          </w:p>
        </w:tc>
        <w:tc>
          <w:tcPr>
            <w:tcW w:w="1276" w:type="dxa"/>
            <w:tcBorders>
              <w:top w:val="single" w:sz="4" w:space="0" w:color="auto"/>
              <w:left w:val="single" w:sz="4" w:space="0" w:color="auto"/>
              <w:bottom w:val="single" w:sz="4" w:space="0" w:color="auto"/>
              <w:right w:val="single" w:sz="4" w:space="0" w:color="auto"/>
            </w:tcBorders>
          </w:tcPr>
          <w:p w:rsidR="00B612CB" w:rsidRDefault="00B612CB" w:rsidP="00F972A1">
            <w:pPr>
              <w:spacing w:after="0" w:line="240" w:lineRule="auto"/>
              <w:rPr>
                <w:rFonts w:ascii="Times New Roman" w:hAnsi="Times New Roman" w:cs="Times New Roman"/>
                <w:sz w:val="28"/>
                <w:szCs w:val="28"/>
                <w:lang w:val="ro-RO"/>
              </w:rPr>
            </w:pPr>
          </w:p>
        </w:tc>
      </w:tr>
    </w:tbl>
    <w:p w:rsidR="00B612CB" w:rsidRDefault="00B612CB" w:rsidP="00B612CB">
      <w:pPr>
        <w:spacing w:after="0" w:line="240" w:lineRule="auto"/>
        <w:rPr>
          <w:rFonts w:ascii="Times New Roman" w:hAnsi="Times New Roman" w:cs="Times New Roman"/>
          <w:i/>
          <w:sz w:val="28"/>
          <w:szCs w:val="28"/>
          <w:lang w:val="ro-RO"/>
        </w:rPr>
      </w:pPr>
    </w:p>
    <w:p w:rsidR="00B612CB" w:rsidRDefault="00B612CB" w:rsidP="00B612CB">
      <w:pPr>
        <w:pStyle w:val="a3"/>
        <w:rPr>
          <w:b/>
          <w:i/>
          <w:sz w:val="28"/>
          <w:szCs w:val="28"/>
          <w:lang w:val="ro-RO"/>
        </w:rPr>
      </w:pPr>
    </w:p>
    <w:p w:rsidR="00B612CB" w:rsidRDefault="00B612CB" w:rsidP="00B612CB">
      <w:pPr>
        <w:pStyle w:val="a3"/>
        <w:rPr>
          <w:b/>
          <w:i/>
          <w:sz w:val="28"/>
          <w:szCs w:val="28"/>
          <w:lang w:val="ro-RO"/>
        </w:rPr>
      </w:pPr>
    </w:p>
    <w:p w:rsidR="00B612CB" w:rsidRDefault="00B612CB" w:rsidP="00B612CB">
      <w:pPr>
        <w:pStyle w:val="a3"/>
        <w:rPr>
          <w:b/>
          <w:i/>
          <w:sz w:val="28"/>
          <w:szCs w:val="28"/>
          <w:lang w:val="ro-RO"/>
        </w:rPr>
      </w:pPr>
      <w:r>
        <w:rPr>
          <w:b/>
          <w:i/>
          <w:sz w:val="28"/>
          <w:szCs w:val="28"/>
          <w:lang w:val="ro-RO"/>
        </w:rPr>
        <w:t>Secretar al Consiliului orășenesc                                            Lilia Mîţa</w:t>
      </w:r>
    </w:p>
    <w:p w:rsidR="00B612CB" w:rsidRPr="00B612CB" w:rsidRDefault="00B612CB" w:rsidP="00B612CB">
      <w:pPr>
        <w:rPr>
          <w:lang w:val="en-US"/>
        </w:rPr>
      </w:pPr>
    </w:p>
    <w:p w:rsidR="00B612CB" w:rsidRDefault="00B612CB" w:rsidP="00B612CB">
      <w:pPr>
        <w:tabs>
          <w:tab w:val="left" w:pos="907"/>
        </w:tabs>
        <w:spacing w:after="0" w:line="240" w:lineRule="auto"/>
        <w:rPr>
          <w:rFonts w:ascii="Times New Roman" w:hAnsi="Times New Roman" w:cs="Times New Roman"/>
          <w:sz w:val="28"/>
          <w:szCs w:val="28"/>
          <w:lang w:val="en-US"/>
        </w:rPr>
      </w:pPr>
    </w:p>
    <w:p w:rsidR="004547DA" w:rsidRDefault="004547DA" w:rsidP="00B612CB">
      <w:pPr>
        <w:tabs>
          <w:tab w:val="left" w:pos="907"/>
        </w:tabs>
        <w:spacing w:after="0" w:line="240" w:lineRule="auto"/>
        <w:rPr>
          <w:rFonts w:ascii="Times New Roman" w:hAnsi="Times New Roman" w:cs="Times New Roman"/>
          <w:sz w:val="28"/>
          <w:szCs w:val="28"/>
          <w:lang w:val="en-US"/>
        </w:rPr>
      </w:pPr>
    </w:p>
    <w:p w:rsidR="004547DA" w:rsidRDefault="004547DA" w:rsidP="00B612CB">
      <w:pPr>
        <w:tabs>
          <w:tab w:val="left" w:pos="907"/>
        </w:tabs>
        <w:spacing w:after="0" w:line="240" w:lineRule="auto"/>
        <w:rPr>
          <w:rFonts w:ascii="Times New Roman" w:hAnsi="Times New Roman" w:cs="Times New Roman"/>
          <w:sz w:val="28"/>
          <w:szCs w:val="28"/>
          <w:lang w:val="en-US"/>
        </w:rPr>
      </w:pPr>
      <w:r w:rsidRPr="008360F0">
        <w:rPr>
          <w:rFonts w:ascii="Times New Roman" w:eastAsia="Times New Roman" w:hAnsi="Times New Roman" w:cs="Times New Roman"/>
          <w:noProof/>
          <w:sz w:val="24"/>
          <w:szCs w:val="24"/>
        </w:rPr>
        <w:lastRenderedPageBreak/>
        <w:drawing>
          <wp:anchor distT="0" distB="0" distL="114300" distR="114300" simplePos="0" relativeHeight="251678720" behindDoc="0" locked="0" layoutInCell="1" allowOverlap="1" wp14:anchorId="2FE9DEEF" wp14:editId="3A1A5516">
            <wp:simplePos x="0" y="0"/>
            <wp:positionH relativeFrom="margin">
              <wp:align>right</wp:align>
            </wp:positionH>
            <wp:positionV relativeFrom="margin">
              <wp:align>top</wp:align>
            </wp:positionV>
            <wp:extent cx="542925" cy="666750"/>
            <wp:effectExtent l="0" t="0" r="9525" b="0"/>
            <wp:wrapSquare wrapText="bothSides"/>
            <wp:docPr id="13" name="Рисунок 13"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8360F0">
        <w:rPr>
          <w:rFonts w:ascii="Times New Roman" w:eastAsia="Times New Roman" w:hAnsi="Times New Roman" w:cs="Times New Roman"/>
          <w:noProof/>
          <w:sz w:val="24"/>
          <w:szCs w:val="24"/>
        </w:rPr>
        <w:drawing>
          <wp:anchor distT="0" distB="0" distL="114300" distR="114300" simplePos="0" relativeHeight="251677696" behindDoc="0" locked="0" layoutInCell="1" allowOverlap="1" wp14:anchorId="1F3EF3CD" wp14:editId="4D1BCBE6">
            <wp:simplePos x="0" y="0"/>
            <wp:positionH relativeFrom="margin">
              <wp:align>left</wp:align>
            </wp:positionH>
            <wp:positionV relativeFrom="margin">
              <wp:align>top</wp:align>
            </wp:positionV>
            <wp:extent cx="611505" cy="611505"/>
            <wp:effectExtent l="0" t="0" r="0" b="0"/>
            <wp:wrapSquare wrapText="bothSides"/>
            <wp:docPr id="14" name="Рисунок 14"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p>
    <w:p w:rsidR="004547DA" w:rsidRPr="008360F0" w:rsidRDefault="004547DA" w:rsidP="004547DA">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sidRPr="008360F0">
        <w:rPr>
          <w:rFonts w:ascii="Times New Roman" w:eastAsia="Times New Roman" w:hAnsi="Times New Roman" w:cs="Times New Roman"/>
          <w:b/>
          <w:bCs/>
          <w:sz w:val="28"/>
          <w:szCs w:val="28"/>
          <w:lang w:val="en-US"/>
        </w:rPr>
        <w:t>REPUBLICA MOLDOVA</w:t>
      </w:r>
    </w:p>
    <w:p w:rsidR="004547DA" w:rsidRPr="00172CE8" w:rsidRDefault="004547DA" w:rsidP="004547DA">
      <w:pPr>
        <w:tabs>
          <w:tab w:val="center" w:pos="4860"/>
          <w:tab w:val="left" w:pos="7500"/>
        </w:tabs>
        <w:spacing w:after="0" w:line="240" w:lineRule="auto"/>
        <w:jc w:val="center"/>
        <w:rPr>
          <w:rFonts w:ascii="Times New Roman" w:eastAsia="Times New Roman" w:hAnsi="Times New Roman" w:cs="Times New Roman"/>
          <w:b/>
          <w:bCs/>
          <w:sz w:val="10"/>
          <w:szCs w:val="10"/>
          <w:lang w:val="en-US"/>
        </w:rPr>
      </w:pPr>
    </w:p>
    <w:p w:rsidR="004547DA" w:rsidRPr="008360F0" w:rsidRDefault="004547DA" w:rsidP="004547DA">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sidRPr="008360F0">
        <w:rPr>
          <w:rFonts w:ascii="Times New Roman" w:eastAsia="Times New Roman" w:hAnsi="Times New Roman" w:cs="Times New Roman"/>
          <w:b/>
          <w:bCs/>
          <w:sz w:val="28"/>
          <w:szCs w:val="28"/>
          <w:lang w:val="en-US"/>
        </w:rPr>
        <w:t>CONSILIUL ORĂŞENESC IALOVENI</w:t>
      </w:r>
    </w:p>
    <w:p w:rsidR="004547DA" w:rsidRPr="00C231F2" w:rsidRDefault="004547DA" w:rsidP="004547DA">
      <w:pPr>
        <w:tabs>
          <w:tab w:val="center" w:pos="4860"/>
          <w:tab w:val="left" w:pos="7500"/>
        </w:tabs>
        <w:spacing w:after="0" w:line="240" w:lineRule="auto"/>
        <w:rPr>
          <w:rFonts w:ascii="Times New Roman" w:eastAsia="Times New Roman" w:hAnsi="Times New Roman" w:cs="Times New Roman"/>
          <w:bCs/>
          <w:sz w:val="20"/>
          <w:szCs w:val="20"/>
          <w:lang w:val="en-US"/>
        </w:rPr>
      </w:pPr>
    </w:p>
    <w:p w:rsidR="004547DA" w:rsidRPr="008360F0" w:rsidRDefault="004547DA" w:rsidP="004547DA">
      <w:pPr>
        <w:shd w:val="clear" w:color="auto" w:fill="00B0F0"/>
        <w:spacing w:after="0" w:line="240" w:lineRule="auto"/>
        <w:rPr>
          <w:rFonts w:ascii="Times New Roman" w:eastAsia="Times New Roman" w:hAnsi="Times New Roman" w:cs="Times New Roman"/>
          <w:b/>
          <w:color w:val="00B0F0"/>
          <w:sz w:val="8"/>
          <w:szCs w:val="8"/>
          <w:u w:val="single"/>
          <w:lang w:val="en-US"/>
        </w:rPr>
      </w:pPr>
    </w:p>
    <w:p w:rsidR="004547DA" w:rsidRPr="008360F0" w:rsidRDefault="004547DA" w:rsidP="004547DA">
      <w:pPr>
        <w:shd w:val="clear" w:color="auto" w:fill="FFFF00"/>
        <w:spacing w:after="0" w:line="240" w:lineRule="auto"/>
        <w:jc w:val="right"/>
        <w:rPr>
          <w:rFonts w:ascii="Times New Roman" w:eastAsia="Times New Roman" w:hAnsi="Times New Roman" w:cs="Times New Roman"/>
          <w:color w:val="FFFF00"/>
          <w:sz w:val="8"/>
          <w:szCs w:val="8"/>
          <w:lang w:val="en-US"/>
        </w:rPr>
      </w:pPr>
    </w:p>
    <w:p w:rsidR="004547DA" w:rsidRPr="008360F0" w:rsidRDefault="004547DA" w:rsidP="004547DA">
      <w:pPr>
        <w:shd w:val="clear" w:color="auto" w:fill="FF0000"/>
        <w:spacing w:after="0" w:line="240" w:lineRule="auto"/>
        <w:rPr>
          <w:rFonts w:ascii="Times New Roman" w:eastAsia="Times New Roman" w:hAnsi="Times New Roman" w:cs="Times New Roman"/>
          <w:color w:val="00B0F0"/>
          <w:sz w:val="8"/>
          <w:szCs w:val="8"/>
          <w:lang w:val="en-US"/>
        </w:rPr>
      </w:pPr>
    </w:p>
    <w:p w:rsidR="004547DA" w:rsidRPr="008360F0" w:rsidRDefault="004547DA" w:rsidP="004547DA">
      <w:pPr>
        <w:spacing w:after="0" w:line="240" w:lineRule="auto"/>
        <w:rPr>
          <w:rFonts w:ascii="Times New Roman" w:eastAsia="Times New Roman" w:hAnsi="Times New Roman" w:cs="Times New Roman"/>
          <w:sz w:val="8"/>
          <w:szCs w:val="8"/>
          <w:lang w:val="en-US"/>
        </w:rPr>
      </w:pPr>
    </w:p>
    <w:p w:rsidR="004547DA" w:rsidRPr="008360F0" w:rsidRDefault="004547DA" w:rsidP="004547DA">
      <w:pPr>
        <w:spacing w:after="0" w:line="240" w:lineRule="auto"/>
        <w:rPr>
          <w:rFonts w:ascii="Times New Roman" w:eastAsia="Times New Roman" w:hAnsi="Times New Roman" w:cs="Times New Roman"/>
          <w:b/>
          <w:i/>
          <w:sz w:val="28"/>
          <w:szCs w:val="28"/>
          <w:lang w:val="ro-RO"/>
        </w:rPr>
      </w:pPr>
    </w:p>
    <w:p w:rsidR="004547DA" w:rsidRPr="008360F0" w:rsidRDefault="004547DA" w:rsidP="004547DA">
      <w:pPr>
        <w:spacing w:after="0" w:line="240" w:lineRule="auto"/>
        <w:jc w:val="center"/>
        <w:rPr>
          <w:rFonts w:ascii="Times New Roman" w:hAnsi="Times New Roman" w:cs="Times New Roman"/>
          <w:b/>
          <w:i/>
          <w:sz w:val="28"/>
          <w:szCs w:val="28"/>
          <w:lang w:val="ro-RO"/>
        </w:rPr>
      </w:pPr>
    </w:p>
    <w:p w:rsidR="004547DA" w:rsidRPr="008360F0" w:rsidRDefault="004547DA" w:rsidP="004547DA">
      <w:pPr>
        <w:spacing w:after="0" w:line="240" w:lineRule="auto"/>
        <w:jc w:val="center"/>
        <w:rPr>
          <w:rFonts w:ascii="Times New Roman" w:hAnsi="Times New Roman" w:cs="Times New Roman"/>
          <w:b/>
          <w:i/>
          <w:sz w:val="28"/>
          <w:szCs w:val="28"/>
          <w:lang w:val="ro-RO"/>
        </w:rPr>
      </w:pPr>
      <w:r w:rsidRPr="008360F0">
        <w:rPr>
          <w:rFonts w:ascii="Times New Roman" w:hAnsi="Times New Roman" w:cs="Times New Roman"/>
          <w:b/>
          <w:i/>
          <w:sz w:val="28"/>
          <w:szCs w:val="28"/>
          <w:lang w:val="en-US"/>
        </w:rPr>
        <w:t>P R O I E C T   D</w:t>
      </w:r>
      <w:r>
        <w:rPr>
          <w:rFonts w:ascii="Times New Roman" w:hAnsi="Times New Roman" w:cs="Times New Roman"/>
          <w:b/>
          <w:i/>
          <w:sz w:val="28"/>
          <w:szCs w:val="28"/>
          <w:lang w:val="en-US"/>
        </w:rPr>
        <w:t xml:space="preserve"> </w:t>
      </w:r>
      <w:r w:rsidRPr="008360F0">
        <w:rPr>
          <w:rFonts w:ascii="Times New Roman" w:hAnsi="Times New Roman" w:cs="Times New Roman"/>
          <w:b/>
          <w:i/>
          <w:sz w:val="28"/>
          <w:szCs w:val="28"/>
          <w:lang w:val="en-US"/>
        </w:rPr>
        <w:t>E   D E C I Z I E</w:t>
      </w:r>
    </w:p>
    <w:p w:rsidR="004547DA" w:rsidRPr="008360F0" w:rsidRDefault="004547DA" w:rsidP="004547DA">
      <w:pPr>
        <w:spacing w:after="0" w:line="240" w:lineRule="auto"/>
        <w:rPr>
          <w:rFonts w:ascii="Times New Roman" w:hAnsi="Times New Roman" w:cs="Times New Roman"/>
          <w:b/>
          <w:i/>
          <w:sz w:val="28"/>
          <w:szCs w:val="28"/>
          <w:lang w:val="ro-RO"/>
        </w:rPr>
      </w:pPr>
    </w:p>
    <w:p w:rsidR="004547DA" w:rsidRPr="008360F0" w:rsidRDefault="004547DA" w:rsidP="004547DA">
      <w:pPr>
        <w:spacing w:after="0" w:line="240" w:lineRule="auto"/>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Pr>
          <w:rFonts w:ascii="Times New Roman" w:hAnsi="Times New Roman" w:cs="Times New Roman"/>
          <w:i/>
          <w:sz w:val="28"/>
          <w:szCs w:val="28"/>
          <w:u w:val="single"/>
          <w:lang w:val="ro-RO"/>
        </w:rPr>
        <w:t>02</w:t>
      </w:r>
      <w:r>
        <w:rPr>
          <w:rFonts w:ascii="Times New Roman" w:hAnsi="Times New Roman" w:cs="Times New Roman"/>
          <w:i/>
          <w:sz w:val="28"/>
          <w:szCs w:val="28"/>
          <w:lang w:val="ro-RO"/>
        </w:rPr>
        <w:t>/</w:t>
      </w:r>
      <w:r w:rsidRPr="00172CE8">
        <w:rPr>
          <w:rFonts w:ascii="Times New Roman" w:hAnsi="Times New Roman" w:cs="Times New Roman"/>
          <w:i/>
          <w:sz w:val="28"/>
          <w:szCs w:val="28"/>
          <w:u w:val="single"/>
          <w:lang w:val="ro-RO"/>
        </w:rPr>
        <w:t>0</w:t>
      </w:r>
      <w:r>
        <w:rPr>
          <w:rFonts w:ascii="Times New Roman" w:hAnsi="Times New Roman" w:cs="Times New Roman"/>
          <w:i/>
          <w:sz w:val="28"/>
          <w:szCs w:val="28"/>
          <w:u w:val="single"/>
          <w:lang w:val="ro-RO"/>
        </w:rPr>
        <w:t>8</w:t>
      </w:r>
      <w:r w:rsidRPr="008360F0">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din  26 </w:t>
      </w:r>
      <w:r w:rsidRPr="008360F0">
        <w:rPr>
          <w:rFonts w:ascii="Times New Roman" w:hAnsi="Times New Roman" w:cs="Times New Roman"/>
          <w:i/>
          <w:sz w:val="28"/>
          <w:szCs w:val="28"/>
          <w:lang w:val="ro-RO"/>
        </w:rPr>
        <w:t xml:space="preserve"> f</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e</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b</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u</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a</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i</w:t>
      </w:r>
      <w:r>
        <w:rPr>
          <w:rFonts w:ascii="Times New Roman" w:hAnsi="Times New Roman" w:cs="Times New Roman"/>
          <w:i/>
          <w:sz w:val="28"/>
          <w:szCs w:val="28"/>
          <w:lang w:val="ro-RO"/>
        </w:rPr>
        <w:t xml:space="preserve"> e  2019</w:t>
      </w:r>
    </w:p>
    <w:p w:rsidR="004547DA" w:rsidRPr="008360F0" w:rsidRDefault="004547DA" w:rsidP="004547DA">
      <w:pPr>
        <w:spacing w:after="0" w:line="240" w:lineRule="auto"/>
        <w:rPr>
          <w:rFonts w:ascii="Times New Roman" w:hAnsi="Times New Roman" w:cs="Times New Roman"/>
          <w:sz w:val="28"/>
          <w:szCs w:val="28"/>
          <w:lang w:val="en-US"/>
        </w:rPr>
      </w:pPr>
    </w:p>
    <w:p w:rsidR="004547DA" w:rsidRDefault="004547DA" w:rsidP="004547DA">
      <w:pPr>
        <w:spacing w:after="0" w:line="240" w:lineRule="auto"/>
        <w:rPr>
          <w:rFonts w:ascii="Times New Roman" w:hAnsi="Times New Roman" w:cs="Times New Roman"/>
          <w:b/>
          <w:i/>
          <w:sz w:val="28"/>
          <w:szCs w:val="28"/>
          <w:lang w:val="ro-RO"/>
        </w:rPr>
      </w:pPr>
    </w:p>
    <w:p w:rsidR="004547DA" w:rsidRDefault="004547DA" w:rsidP="004547DA">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Cu privire la alocarea materialelor</w:t>
      </w:r>
    </w:p>
    <w:p w:rsidR="004547DA" w:rsidRDefault="004547DA" w:rsidP="004547DA">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            de consrtucție</w:t>
      </w: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Pr="008360F0" w:rsidRDefault="004547DA" w:rsidP="004547DA">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Avînd în vedere solicitările locuitorilor din str. Dacia a orașului Ialoveni, avînd în vedere avizele pozitive ale comisiilor de specialitate, </w:t>
      </w:r>
      <w:r w:rsidRPr="008360F0">
        <w:rPr>
          <w:rFonts w:ascii="Times New Roman" w:hAnsi="Times New Roman" w:cs="Times New Roman"/>
          <w:sz w:val="28"/>
          <w:szCs w:val="28"/>
          <w:lang w:val="ro-RO"/>
        </w:rPr>
        <w:t>art. 14, alin. (2) al Legii nr. 436 – XVI din 28.12.2006 privind administraţia publică locală, Consiliul orăşenesc Ialoveni,</w:t>
      </w: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Pr="00395577" w:rsidRDefault="004547DA" w:rsidP="004547DA">
      <w:pPr>
        <w:spacing w:after="0" w:line="240" w:lineRule="auto"/>
        <w:rPr>
          <w:rFonts w:ascii="Times New Roman" w:hAnsi="Times New Roman" w:cs="Times New Roman"/>
          <w:b/>
          <w:i/>
          <w:sz w:val="28"/>
          <w:szCs w:val="28"/>
          <w:lang w:val="ro-RO"/>
        </w:rPr>
      </w:pPr>
      <w:r w:rsidRPr="00395577">
        <w:rPr>
          <w:rFonts w:ascii="Times New Roman" w:hAnsi="Times New Roman" w:cs="Times New Roman"/>
          <w:b/>
          <w:i/>
          <w:sz w:val="28"/>
          <w:szCs w:val="28"/>
          <w:lang w:val="ro-RO"/>
        </w:rPr>
        <w:t>DECIDE:</w:t>
      </w:r>
    </w:p>
    <w:p w:rsidR="004547DA" w:rsidRDefault="004547DA" w:rsidP="004547DA">
      <w:pPr>
        <w:pStyle w:val="a3"/>
        <w:numPr>
          <w:ilvl w:val="0"/>
          <w:numId w:val="15"/>
        </w:numPr>
        <w:jc w:val="both"/>
        <w:rPr>
          <w:sz w:val="28"/>
          <w:szCs w:val="28"/>
          <w:lang w:val="ro-RO"/>
        </w:rPr>
      </w:pPr>
      <w:r w:rsidRPr="00395577">
        <w:rPr>
          <w:sz w:val="28"/>
          <w:szCs w:val="28"/>
          <w:lang w:val="ro-RO"/>
        </w:rPr>
        <w:t>Se alocă materiale de constru</w:t>
      </w:r>
      <w:r>
        <w:rPr>
          <w:sz w:val="28"/>
          <w:szCs w:val="28"/>
          <w:lang w:val="ro-RO"/>
        </w:rPr>
        <w:t>cție, țeavă PVC-SN4 diametru 200 – 220</w:t>
      </w:r>
      <w:r w:rsidRPr="00395577">
        <w:rPr>
          <w:sz w:val="28"/>
          <w:szCs w:val="28"/>
          <w:lang w:val="ro-RO"/>
        </w:rPr>
        <w:t xml:space="preserve"> m/l, țeavă </w:t>
      </w:r>
      <w:r>
        <w:rPr>
          <w:sz w:val="28"/>
          <w:szCs w:val="28"/>
          <w:lang w:val="ro-RO"/>
        </w:rPr>
        <w:t>PVC-</w:t>
      </w:r>
      <w:r w:rsidRPr="00395577">
        <w:rPr>
          <w:sz w:val="28"/>
          <w:szCs w:val="28"/>
          <w:lang w:val="ro-RO"/>
        </w:rPr>
        <w:t>S</w:t>
      </w:r>
      <w:r>
        <w:rPr>
          <w:sz w:val="28"/>
          <w:szCs w:val="28"/>
          <w:lang w:val="ro-RO"/>
        </w:rPr>
        <w:t>N diametru 160 – 500</w:t>
      </w:r>
      <w:r w:rsidRPr="00395577">
        <w:rPr>
          <w:sz w:val="28"/>
          <w:szCs w:val="28"/>
          <w:lang w:val="ro-RO"/>
        </w:rPr>
        <w:t xml:space="preserve"> m/l, pentru construcția rețelelor de </w:t>
      </w:r>
      <w:r>
        <w:rPr>
          <w:sz w:val="28"/>
          <w:szCs w:val="28"/>
          <w:lang w:val="ro-RO"/>
        </w:rPr>
        <w:t>canalizare din str. Dacia, or. Ialoveni.</w:t>
      </w:r>
    </w:p>
    <w:p w:rsidR="004547DA" w:rsidRDefault="004547DA" w:rsidP="004547DA">
      <w:pPr>
        <w:pStyle w:val="a3"/>
        <w:jc w:val="both"/>
        <w:rPr>
          <w:sz w:val="28"/>
          <w:szCs w:val="28"/>
          <w:lang w:val="ro-RO"/>
        </w:rPr>
      </w:pPr>
    </w:p>
    <w:p w:rsidR="004547DA" w:rsidRPr="00395577" w:rsidRDefault="004547DA" w:rsidP="004547DA">
      <w:pPr>
        <w:pStyle w:val="a3"/>
        <w:numPr>
          <w:ilvl w:val="0"/>
          <w:numId w:val="15"/>
        </w:numPr>
        <w:jc w:val="both"/>
        <w:rPr>
          <w:sz w:val="28"/>
          <w:szCs w:val="28"/>
          <w:lang w:val="ro-RO"/>
        </w:rPr>
      </w:pPr>
      <w:r>
        <w:rPr>
          <w:sz w:val="28"/>
          <w:szCs w:val="28"/>
          <w:lang w:val="ro-RO"/>
        </w:rPr>
        <w:t>Asigurarea executării prezentei decizii se pune în sarcina dlui Andrei Țabur, specialist în construcții, rețele inginerești și drumuri.</w:t>
      </w: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Default="004547DA" w:rsidP="004547DA">
      <w:pPr>
        <w:spacing w:after="0" w:line="240" w:lineRule="auto"/>
        <w:rPr>
          <w:rFonts w:ascii="Times New Roman" w:hAnsi="Times New Roman" w:cs="Times New Roman"/>
          <w:sz w:val="28"/>
          <w:szCs w:val="28"/>
          <w:lang w:val="ro-RO"/>
        </w:rPr>
      </w:pPr>
    </w:p>
    <w:p w:rsidR="004547DA" w:rsidRPr="00AC508E" w:rsidRDefault="004547DA" w:rsidP="004547DA">
      <w:pPr>
        <w:spacing w:after="0" w:line="240" w:lineRule="auto"/>
        <w:rPr>
          <w:rFonts w:ascii="Times New Roman" w:hAnsi="Times New Roman" w:cs="Times New Roman"/>
          <w:b/>
          <w:i/>
          <w:sz w:val="28"/>
          <w:szCs w:val="28"/>
          <w:lang w:val="ro-RO"/>
        </w:rPr>
      </w:pPr>
      <w:r w:rsidRPr="00AC508E">
        <w:rPr>
          <w:rFonts w:ascii="Times New Roman" w:hAnsi="Times New Roman" w:cs="Times New Roman"/>
          <w:b/>
          <w:i/>
          <w:sz w:val="28"/>
          <w:szCs w:val="28"/>
          <w:lang w:val="ro-RO"/>
        </w:rPr>
        <w:t>Președintele ședinței</w:t>
      </w:r>
    </w:p>
    <w:p w:rsidR="004547DA" w:rsidRPr="00AC508E" w:rsidRDefault="004547DA" w:rsidP="004547DA">
      <w:pPr>
        <w:spacing w:after="0" w:line="240" w:lineRule="auto"/>
        <w:rPr>
          <w:rFonts w:ascii="Times New Roman" w:hAnsi="Times New Roman" w:cs="Times New Roman"/>
          <w:b/>
          <w:i/>
          <w:sz w:val="28"/>
          <w:szCs w:val="28"/>
          <w:lang w:val="ro-RO"/>
        </w:rPr>
      </w:pPr>
    </w:p>
    <w:p w:rsidR="004547DA" w:rsidRDefault="004547DA" w:rsidP="004547DA">
      <w:pPr>
        <w:spacing w:after="0" w:line="240" w:lineRule="auto"/>
        <w:rPr>
          <w:rFonts w:ascii="Times New Roman" w:hAnsi="Times New Roman" w:cs="Times New Roman"/>
          <w:b/>
          <w:i/>
          <w:sz w:val="28"/>
          <w:szCs w:val="28"/>
          <w:lang w:val="ro-RO"/>
        </w:rPr>
      </w:pPr>
      <w:r w:rsidRPr="00AC508E">
        <w:rPr>
          <w:rFonts w:ascii="Times New Roman" w:hAnsi="Times New Roman" w:cs="Times New Roman"/>
          <w:b/>
          <w:i/>
          <w:sz w:val="28"/>
          <w:szCs w:val="28"/>
          <w:lang w:val="ro-RO"/>
        </w:rPr>
        <w:t>Contrasemnat:</w:t>
      </w:r>
    </w:p>
    <w:p w:rsidR="004547DA" w:rsidRPr="00097810" w:rsidRDefault="004547DA" w:rsidP="004547DA">
      <w:pPr>
        <w:spacing w:after="0" w:line="240" w:lineRule="auto"/>
        <w:rPr>
          <w:rFonts w:ascii="Times New Roman" w:hAnsi="Times New Roman" w:cs="Times New Roman"/>
          <w:b/>
          <w:i/>
          <w:sz w:val="10"/>
          <w:szCs w:val="10"/>
          <w:lang w:val="ro-RO"/>
        </w:rPr>
      </w:pPr>
    </w:p>
    <w:p w:rsidR="004547DA" w:rsidRPr="00AC508E" w:rsidRDefault="004547DA" w:rsidP="004547DA">
      <w:pPr>
        <w:spacing w:after="0" w:line="240" w:lineRule="auto"/>
        <w:jc w:val="center"/>
        <w:rPr>
          <w:rFonts w:ascii="Times New Roman" w:hAnsi="Times New Roman" w:cs="Times New Roman"/>
          <w:b/>
          <w:i/>
          <w:sz w:val="28"/>
          <w:szCs w:val="28"/>
          <w:lang w:val="ro-RO"/>
        </w:rPr>
      </w:pPr>
      <w:r w:rsidRPr="00AC508E">
        <w:rPr>
          <w:rFonts w:ascii="Times New Roman" w:hAnsi="Times New Roman" w:cs="Times New Roman"/>
          <w:b/>
          <w:i/>
          <w:sz w:val="28"/>
          <w:szCs w:val="28"/>
          <w:lang w:val="ro-RO"/>
        </w:rPr>
        <w:t xml:space="preserve">Secretar al Consiliului                    </w:t>
      </w:r>
      <w:r>
        <w:rPr>
          <w:rFonts w:ascii="Times New Roman" w:hAnsi="Times New Roman" w:cs="Times New Roman"/>
          <w:b/>
          <w:i/>
          <w:sz w:val="28"/>
          <w:szCs w:val="28"/>
          <w:lang w:val="ro-RO"/>
        </w:rPr>
        <w:t xml:space="preserve">            </w:t>
      </w:r>
      <w:r w:rsidRPr="00AC508E">
        <w:rPr>
          <w:rFonts w:ascii="Times New Roman" w:hAnsi="Times New Roman" w:cs="Times New Roman"/>
          <w:b/>
          <w:i/>
          <w:sz w:val="28"/>
          <w:szCs w:val="28"/>
          <w:lang w:val="ro-RO"/>
        </w:rPr>
        <w:t xml:space="preserve">                                        Lilia Mîța</w:t>
      </w:r>
    </w:p>
    <w:p w:rsidR="004547DA" w:rsidRPr="004547DA" w:rsidRDefault="004547DA" w:rsidP="00B612CB">
      <w:pPr>
        <w:tabs>
          <w:tab w:val="left" w:pos="907"/>
        </w:tabs>
        <w:spacing w:after="0" w:line="240" w:lineRule="auto"/>
        <w:rPr>
          <w:rFonts w:ascii="Times New Roman" w:hAnsi="Times New Roman" w:cs="Times New Roman"/>
          <w:sz w:val="28"/>
          <w:szCs w:val="28"/>
          <w:lang w:val="ro-RO"/>
        </w:rPr>
      </w:pPr>
    </w:p>
    <w:p w:rsidR="004547DA" w:rsidRDefault="004547DA" w:rsidP="00B612CB">
      <w:pPr>
        <w:tabs>
          <w:tab w:val="left" w:pos="907"/>
        </w:tabs>
        <w:spacing w:after="0" w:line="240" w:lineRule="auto"/>
        <w:rPr>
          <w:rFonts w:ascii="Times New Roman" w:hAnsi="Times New Roman" w:cs="Times New Roman"/>
          <w:sz w:val="28"/>
          <w:szCs w:val="28"/>
          <w:lang w:val="en-US"/>
        </w:rPr>
      </w:pPr>
    </w:p>
    <w:p w:rsidR="004547DA" w:rsidRDefault="004547DA" w:rsidP="00B612CB">
      <w:pPr>
        <w:tabs>
          <w:tab w:val="left" w:pos="907"/>
        </w:tabs>
        <w:spacing w:after="0" w:line="240" w:lineRule="auto"/>
        <w:rPr>
          <w:rFonts w:ascii="Times New Roman" w:hAnsi="Times New Roman" w:cs="Times New Roman"/>
          <w:sz w:val="28"/>
          <w:szCs w:val="28"/>
          <w:lang w:val="en-US"/>
        </w:rPr>
      </w:pPr>
    </w:p>
    <w:p w:rsidR="004547DA" w:rsidRDefault="004547DA" w:rsidP="00B612CB">
      <w:pPr>
        <w:tabs>
          <w:tab w:val="left" w:pos="907"/>
        </w:tabs>
        <w:spacing w:after="0" w:line="240" w:lineRule="auto"/>
        <w:rPr>
          <w:rFonts w:ascii="Times New Roman" w:hAnsi="Times New Roman" w:cs="Times New Roman"/>
          <w:sz w:val="28"/>
          <w:szCs w:val="28"/>
          <w:lang w:val="en-US"/>
        </w:rPr>
      </w:pPr>
    </w:p>
    <w:p w:rsidR="004547DA" w:rsidRDefault="004547DA" w:rsidP="00B612CB">
      <w:pPr>
        <w:tabs>
          <w:tab w:val="left" w:pos="907"/>
        </w:tabs>
        <w:spacing w:after="0" w:line="240" w:lineRule="auto"/>
        <w:rPr>
          <w:rFonts w:ascii="Times New Roman" w:hAnsi="Times New Roman" w:cs="Times New Roman"/>
          <w:sz w:val="28"/>
          <w:szCs w:val="28"/>
          <w:lang w:val="en-US"/>
        </w:rPr>
      </w:pPr>
    </w:p>
    <w:p w:rsidR="001F7712" w:rsidRPr="004547DA" w:rsidRDefault="001F7712" w:rsidP="004547DA">
      <w:pPr>
        <w:tabs>
          <w:tab w:val="left" w:pos="907"/>
        </w:tabs>
        <w:spacing w:after="0" w:line="240" w:lineRule="auto"/>
        <w:rPr>
          <w:rFonts w:ascii="Times New Roman" w:hAnsi="Times New Roman" w:cs="Times New Roman"/>
          <w:sz w:val="28"/>
          <w:szCs w:val="28"/>
          <w:lang w:val="en-US"/>
        </w:rPr>
      </w:pPr>
    </w:p>
    <w:p w:rsidR="004547DA" w:rsidRPr="004547DA" w:rsidRDefault="004547DA" w:rsidP="004547DA">
      <w:pPr>
        <w:tabs>
          <w:tab w:val="center" w:pos="4860"/>
          <w:tab w:val="left" w:pos="7500"/>
        </w:tabs>
        <w:spacing w:after="0" w:line="240" w:lineRule="auto"/>
        <w:jc w:val="center"/>
        <w:rPr>
          <w:rFonts w:ascii="Times New Roman" w:hAnsi="Times New Roman" w:cs="Times New Roman"/>
          <w:b/>
          <w:bCs/>
          <w:sz w:val="28"/>
          <w:szCs w:val="28"/>
          <w:lang w:val="en-US"/>
        </w:rPr>
      </w:pPr>
      <w:r w:rsidRPr="004547DA">
        <w:rPr>
          <w:rFonts w:ascii="Times New Roman" w:hAnsi="Times New Roman" w:cs="Times New Roman"/>
          <w:noProof/>
        </w:rPr>
        <w:lastRenderedPageBreak/>
        <w:drawing>
          <wp:anchor distT="0" distB="0" distL="114300" distR="114300" simplePos="0" relativeHeight="251681792" behindDoc="0" locked="0" layoutInCell="1" allowOverlap="1" wp14:anchorId="17B6AD88" wp14:editId="562BE7BD">
            <wp:simplePos x="0" y="0"/>
            <wp:positionH relativeFrom="margin">
              <wp:align>right</wp:align>
            </wp:positionH>
            <wp:positionV relativeFrom="margin">
              <wp:posOffset>-229685</wp:posOffset>
            </wp:positionV>
            <wp:extent cx="542925" cy="666750"/>
            <wp:effectExtent l="0" t="0" r="9525" b="0"/>
            <wp:wrapSquare wrapText="bothSides"/>
            <wp:docPr id="15" name="Picture 1"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4547DA">
        <w:rPr>
          <w:rFonts w:ascii="Times New Roman" w:hAnsi="Times New Roman" w:cs="Times New Roman"/>
          <w:noProof/>
        </w:rPr>
        <w:drawing>
          <wp:anchor distT="0" distB="0" distL="114300" distR="114300" simplePos="0" relativeHeight="251680768" behindDoc="0" locked="0" layoutInCell="1" allowOverlap="1" wp14:anchorId="6D661360" wp14:editId="0002424A">
            <wp:simplePos x="0" y="0"/>
            <wp:positionH relativeFrom="margin">
              <wp:posOffset>6300</wp:posOffset>
            </wp:positionH>
            <wp:positionV relativeFrom="margin">
              <wp:posOffset>-158585</wp:posOffset>
            </wp:positionV>
            <wp:extent cx="611505" cy="611505"/>
            <wp:effectExtent l="0" t="0" r="0" b="0"/>
            <wp:wrapSquare wrapText="bothSides"/>
            <wp:docPr id="16" name="Picture 2"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4547DA">
        <w:rPr>
          <w:rFonts w:ascii="Times New Roman" w:hAnsi="Times New Roman" w:cs="Times New Roman"/>
          <w:b/>
          <w:bCs/>
          <w:sz w:val="28"/>
          <w:szCs w:val="28"/>
          <w:lang w:val="en-US"/>
        </w:rPr>
        <w:t>REPUBLICA MOLDOVA</w:t>
      </w:r>
    </w:p>
    <w:p w:rsidR="004547DA" w:rsidRPr="004547DA" w:rsidRDefault="004547DA" w:rsidP="004547DA">
      <w:pPr>
        <w:tabs>
          <w:tab w:val="center" w:pos="4860"/>
          <w:tab w:val="left" w:pos="7500"/>
        </w:tabs>
        <w:spacing w:after="0" w:line="240" w:lineRule="auto"/>
        <w:jc w:val="center"/>
        <w:rPr>
          <w:rFonts w:ascii="Times New Roman" w:hAnsi="Times New Roman" w:cs="Times New Roman"/>
          <w:b/>
          <w:bCs/>
          <w:sz w:val="10"/>
          <w:szCs w:val="10"/>
          <w:lang w:val="en-US"/>
        </w:rPr>
      </w:pPr>
    </w:p>
    <w:p w:rsidR="004547DA" w:rsidRPr="004547DA" w:rsidRDefault="004547DA" w:rsidP="004547DA">
      <w:pPr>
        <w:tabs>
          <w:tab w:val="center" w:pos="4860"/>
          <w:tab w:val="left" w:pos="7500"/>
        </w:tabs>
        <w:spacing w:after="0" w:line="240" w:lineRule="auto"/>
        <w:jc w:val="center"/>
        <w:rPr>
          <w:rFonts w:ascii="Times New Roman" w:hAnsi="Times New Roman" w:cs="Times New Roman"/>
          <w:b/>
          <w:bCs/>
          <w:sz w:val="28"/>
          <w:szCs w:val="28"/>
          <w:lang w:val="en-US"/>
        </w:rPr>
      </w:pPr>
      <w:r w:rsidRPr="004547DA">
        <w:rPr>
          <w:rFonts w:ascii="Times New Roman" w:hAnsi="Times New Roman" w:cs="Times New Roman"/>
          <w:b/>
          <w:bCs/>
          <w:sz w:val="28"/>
          <w:szCs w:val="28"/>
          <w:lang w:val="en-US"/>
        </w:rPr>
        <w:t>CONSILIUL ORĂŞENESC IALOVENI</w:t>
      </w:r>
    </w:p>
    <w:p w:rsidR="004547DA" w:rsidRPr="004547DA" w:rsidRDefault="004547DA" w:rsidP="004547DA">
      <w:pPr>
        <w:tabs>
          <w:tab w:val="center" w:pos="4860"/>
          <w:tab w:val="left" w:pos="7500"/>
        </w:tabs>
        <w:spacing w:after="0" w:line="240" w:lineRule="auto"/>
        <w:rPr>
          <w:rFonts w:ascii="Times New Roman" w:hAnsi="Times New Roman" w:cs="Times New Roman"/>
          <w:bCs/>
          <w:sz w:val="20"/>
          <w:szCs w:val="20"/>
          <w:lang w:val="en-US"/>
        </w:rPr>
      </w:pPr>
    </w:p>
    <w:p w:rsidR="004547DA" w:rsidRPr="004547DA" w:rsidRDefault="004547DA" w:rsidP="004547DA">
      <w:pPr>
        <w:shd w:val="clear" w:color="auto" w:fill="00B0F0"/>
        <w:spacing w:after="0" w:line="240" w:lineRule="auto"/>
        <w:rPr>
          <w:rFonts w:ascii="Times New Roman" w:hAnsi="Times New Roman" w:cs="Times New Roman"/>
          <w:b/>
          <w:color w:val="00B0F0"/>
          <w:sz w:val="8"/>
          <w:szCs w:val="8"/>
          <w:u w:val="single"/>
          <w:lang w:val="en-US"/>
        </w:rPr>
      </w:pPr>
    </w:p>
    <w:p w:rsidR="004547DA" w:rsidRPr="004547DA" w:rsidRDefault="004547DA" w:rsidP="004547DA">
      <w:pPr>
        <w:shd w:val="clear" w:color="auto" w:fill="FFFF00"/>
        <w:spacing w:after="0" w:line="240" w:lineRule="auto"/>
        <w:jc w:val="right"/>
        <w:rPr>
          <w:rFonts w:ascii="Times New Roman" w:hAnsi="Times New Roman" w:cs="Times New Roman"/>
          <w:color w:val="FFFF00"/>
          <w:sz w:val="8"/>
          <w:szCs w:val="8"/>
          <w:lang w:val="en-US"/>
        </w:rPr>
      </w:pPr>
    </w:p>
    <w:p w:rsidR="004547DA" w:rsidRPr="004547DA" w:rsidRDefault="004547DA" w:rsidP="004547DA">
      <w:pPr>
        <w:shd w:val="clear" w:color="auto" w:fill="FF0000"/>
        <w:spacing w:after="0" w:line="240" w:lineRule="auto"/>
        <w:rPr>
          <w:rFonts w:ascii="Times New Roman" w:hAnsi="Times New Roman" w:cs="Times New Roman"/>
          <w:color w:val="00B0F0"/>
          <w:sz w:val="8"/>
          <w:szCs w:val="8"/>
          <w:lang w:val="en-US"/>
        </w:rPr>
      </w:pPr>
    </w:p>
    <w:p w:rsidR="004547DA" w:rsidRPr="004547DA" w:rsidRDefault="004547DA" w:rsidP="004547DA">
      <w:pPr>
        <w:spacing w:after="0" w:line="240" w:lineRule="auto"/>
        <w:rPr>
          <w:rFonts w:ascii="Times New Roman" w:hAnsi="Times New Roman" w:cs="Times New Roman"/>
          <w:sz w:val="8"/>
          <w:szCs w:val="8"/>
          <w:lang w:val="en-US"/>
        </w:rPr>
      </w:pPr>
    </w:p>
    <w:p w:rsidR="004547DA" w:rsidRPr="004547DA" w:rsidRDefault="004547DA" w:rsidP="004547DA">
      <w:pPr>
        <w:spacing w:after="0" w:line="240" w:lineRule="auto"/>
        <w:jc w:val="center"/>
        <w:rPr>
          <w:rFonts w:ascii="Times New Roman" w:hAnsi="Times New Roman" w:cs="Times New Roman"/>
          <w:b/>
          <w:i/>
          <w:sz w:val="28"/>
          <w:szCs w:val="28"/>
          <w:lang w:val="en-US"/>
        </w:rPr>
      </w:pPr>
    </w:p>
    <w:p w:rsidR="004547DA" w:rsidRPr="004547DA" w:rsidRDefault="004547DA" w:rsidP="004547DA">
      <w:pPr>
        <w:spacing w:after="0" w:line="240" w:lineRule="auto"/>
        <w:jc w:val="center"/>
        <w:rPr>
          <w:rFonts w:ascii="Times New Roman" w:hAnsi="Times New Roman" w:cs="Times New Roman"/>
          <w:b/>
          <w:i/>
          <w:sz w:val="28"/>
          <w:szCs w:val="28"/>
          <w:lang w:val="en-US"/>
        </w:rPr>
      </w:pPr>
    </w:p>
    <w:p w:rsidR="004547DA" w:rsidRPr="004547DA" w:rsidRDefault="004547DA" w:rsidP="004547DA">
      <w:pPr>
        <w:spacing w:after="0" w:line="240" w:lineRule="auto"/>
        <w:jc w:val="center"/>
        <w:rPr>
          <w:rFonts w:ascii="Times New Roman" w:hAnsi="Times New Roman" w:cs="Times New Roman"/>
          <w:b/>
          <w:i/>
          <w:sz w:val="28"/>
          <w:szCs w:val="28"/>
          <w:lang w:val="ro-RO"/>
        </w:rPr>
      </w:pPr>
      <w:r w:rsidRPr="004547DA">
        <w:rPr>
          <w:rFonts w:ascii="Times New Roman" w:hAnsi="Times New Roman" w:cs="Times New Roman"/>
          <w:b/>
          <w:i/>
          <w:sz w:val="28"/>
          <w:szCs w:val="28"/>
          <w:lang w:val="en-US"/>
        </w:rPr>
        <w:t>P R O I E C T   D E   D E C I Z I E</w:t>
      </w:r>
    </w:p>
    <w:p w:rsidR="004547DA" w:rsidRPr="004547DA" w:rsidRDefault="004547DA" w:rsidP="004547DA">
      <w:pPr>
        <w:spacing w:after="0" w:line="240" w:lineRule="auto"/>
        <w:jc w:val="center"/>
        <w:rPr>
          <w:rFonts w:ascii="Times New Roman" w:hAnsi="Times New Roman" w:cs="Times New Roman"/>
          <w:b/>
          <w:i/>
          <w:sz w:val="28"/>
          <w:szCs w:val="28"/>
          <w:lang w:val="ro-RO"/>
        </w:rPr>
      </w:pPr>
    </w:p>
    <w:p w:rsidR="004547DA" w:rsidRPr="004547DA" w:rsidRDefault="004547DA" w:rsidP="004547DA">
      <w:pPr>
        <w:spacing w:after="0" w:line="240" w:lineRule="auto"/>
        <w:jc w:val="center"/>
        <w:rPr>
          <w:rFonts w:ascii="Times New Roman" w:hAnsi="Times New Roman" w:cs="Times New Roman"/>
          <w:b/>
          <w:i/>
          <w:sz w:val="28"/>
          <w:szCs w:val="28"/>
          <w:lang w:val="ro-RO"/>
        </w:rPr>
      </w:pPr>
    </w:p>
    <w:p w:rsidR="004547DA" w:rsidRPr="004547DA" w:rsidRDefault="004547DA" w:rsidP="004547DA">
      <w:pPr>
        <w:spacing w:after="0" w:line="240" w:lineRule="auto"/>
        <w:jc w:val="both"/>
        <w:rPr>
          <w:rFonts w:ascii="Times New Roman" w:hAnsi="Times New Roman" w:cs="Times New Roman"/>
          <w:i/>
          <w:sz w:val="28"/>
          <w:szCs w:val="28"/>
          <w:lang w:val="ro-RO"/>
        </w:rPr>
      </w:pPr>
      <w:r w:rsidRPr="004547DA">
        <w:rPr>
          <w:rFonts w:ascii="Times New Roman" w:hAnsi="Times New Roman" w:cs="Times New Roman"/>
          <w:i/>
          <w:sz w:val="28"/>
          <w:szCs w:val="28"/>
          <w:lang w:val="ro-RO"/>
        </w:rPr>
        <w:t xml:space="preserve">Nr. </w:t>
      </w:r>
      <w:r w:rsidRPr="004547DA">
        <w:rPr>
          <w:rFonts w:ascii="Times New Roman" w:hAnsi="Times New Roman" w:cs="Times New Roman"/>
          <w:i/>
          <w:sz w:val="28"/>
          <w:szCs w:val="28"/>
          <w:u w:val="single"/>
          <w:lang w:val="en-US"/>
        </w:rPr>
        <w:t>0</w:t>
      </w:r>
      <w:r>
        <w:rPr>
          <w:rFonts w:ascii="Times New Roman" w:hAnsi="Times New Roman" w:cs="Times New Roman"/>
          <w:i/>
          <w:sz w:val="28"/>
          <w:szCs w:val="28"/>
          <w:u w:val="single"/>
          <w:lang w:val="en-US"/>
        </w:rPr>
        <w:t>2</w:t>
      </w:r>
      <w:r w:rsidRPr="004547DA">
        <w:rPr>
          <w:rFonts w:ascii="Times New Roman" w:hAnsi="Times New Roman" w:cs="Times New Roman"/>
          <w:i/>
          <w:sz w:val="28"/>
          <w:szCs w:val="28"/>
          <w:lang w:val="en-US"/>
        </w:rPr>
        <w:t>/</w:t>
      </w:r>
      <w:r w:rsidRPr="004547DA">
        <w:rPr>
          <w:rFonts w:ascii="Times New Roman" w:hAnsi="Times New Roman" w:cs="Times New Roman"/>
          <w:i/>
          <w:sz w:val="28"/>
          <w:szCs w:val="28"/>
          <w:u w:val="single"/>
          <w:lang w:val="en-US"/>
        </w:rPr>
        <w:t>0</w:t>
      </w:r>
      <w:r>
        <w:rPr>
          <w:rFonts w:ascii="Times New Roman" w:hAnsi="Times New Roman" w:cs="Times New Roman"/>
          <w:i/>
          <w:sz w:val="28"/>
          <w:szCs w:val="28"/>
          <w:u w:val="single"/>
          <w:lang w:val="en-US"/>
        </w:rPr>
        <w:t>9</w:t>
      </w:r>
      <w:r w:rsidRPr="004547DA">
        <w:rPr>
          <w:rFonts w:ascii="Times New Roman" w:hAnsi="Times New Roman" w:cs="Times New Roman"/>
          <w:i/>
          <w:sz w:val="28"/>
          <w:szCs w:val="28"/>
          <w:lang w:val="en-US"/>
        </w:rPr>
        <w:t xml:space="preserve">                                                                         </w:t>
      </w:r>
      <w:r w:rsidRPr="004547DA">
        <w:rPr>
          <w:rFonts w:ascii="Times New Roman" w:hAnsi="Times New Roman" w:cs="Times New Roman"/>
          <w:i/>
          <w:sz w:val="28"/>
          <w:szCs w:val="28"/>
          <w:lang w:val="ro-RO"/>
        </w:rPr>
        <w:t>din   26   f e b r u a r i e   2019</w:t>
      </w:r>
    </w:p>
    <w:p w:rsidR="004547DA" w:rsidRPr="004547DA" w:rsidRDefault="004547DA" w:rsidP="004547DA">
      <w:pPr>
        <w:spacing w:after="0" w:line="240" w:lineRule="auto"/>
        <w:jc w:val="both"/>
        <w:rPr>
          <w:rFonts w:ascii="Times New Roman" w:hAnsi="Times New Roman" w:cs="Times New Roman"/>
          <w:i/>
          <w:sz w:val="28"/>
          <w:szCs w:val="28"/>
          <w:lang w:val="ro-RO"/>
        </w:rPr>
      </w:pPr>
    </w:p>
    <w:p w:rsidR="004547DA" w:rsidRPr="004547DA" w:rsidRDefault="004547DA" w:rsidP="004547DA">
      <w:pPr>
        <w:spacing w:after="0" w:line="240" w:lineRule="auto"/>
        <w:rPr>
          <w:rFonts w:ascii="Times New Roman" w:hAnsi="Times New Roman" w:cs="Times New Roman"/>
          <w:lang w:val="ro-RO"/>
        </w:rPr>
      </w:pPr>
    </w:p>
    <w:p w:rsidR="004547DA" w:rsidRPr="004547DA" w:rsidRDefault="004547DA" w:rsidP="004547DA">
      <w:pPr>
        <w:spacing w:after="0" w:line="240" w:lineRule="auto"/>
        <w:rPr>
          <w:rFonts w:ascii="Times New Roman" w:hAnsi="Times New Roman" w:cs="Times New Roman"/>
          <w:b/>
          <w:i/>
          <w:sz w:val="28"/>
          <w:szCs w:val="28"/>
          <w:lang w:val="ro-RO"/>
        </w:rPr>
      </w:pPr>
      <w:r w:rsidRPr="004547DA">
        <w:rPr>
          <w:rFonts w:ascii="Times New Roman" w:hAnsi="Times New Roman" w:cs="Times New Roman"/>
          <w:b/>
          <w:i/>
          <w:sz w:val="28"/>
          <w:szCs w:val="28"/>
          <w:lang w:val="ro-RO"/>
        </w:rPr>
        <w:t>Cu privire la rectificarea titlului de autentificare</w:t>
      </w:r>
    </w:p>
    <w:p w:rsidR="004547DA" w:rsidRPr="004547DA" w:rsidRDefault="004547DA" w:rsidP="004547DA">
      <w:pPr>
        <w:spacing w:after="0" w:line="240" w:lineRule="auto"/>
        <w:ind w:firstLine="708"/>
        <w:jc w:val="both"/>
        <w:rPr>
          <w:rFonts w:ascii="Times New Roman" w:hAnsi="Times New Roman" w:cs="Times New Roman"/>
          <w:b/>
          <w:sz w:val="28"/>
          <w:szCs w:val="28"/>
          <w:lang w:val="ro-RO"/>
        </w:rPr>
      </w:pPr>
    </w:p>
    <w:p w:rsidR="004547DA" w:rsidRPr="004547DA" w:rsidRDefault="004547DA" w:rsidP="004547DA">
      <w:pPr>
        <w:autoSpaceDE w:val="0"/>
        <w:autoSpaceDN w:val="0"/>
        <w:adjustRightInd w:val="0"/>
        <w:spacing w:after="0" w:line="240" w:lineRule="auto"/>
        <w:ind w:firstLine="708"/>
        <w:jc w:val="both"/>
        <w:rPr>
          <w:rFonts w:ascii="Times New Roman" w:hAnsi="Times New Roman" w:cs="Times New Roman"/>
          <w:sz w:val="28"/>
          <w:szCs w:val="28"/>
          <w:lang w:val="ro-RO"/>
        </w:rPr>
      </w:pPr>
      <w:r w:rsidRPr="004547DA">
        <w:rPr>
          <w:rFonts w:ascii="Times New Roman" w:hAnsi="Times New Roman" w:cs="Times New Roman"/>
          <w:sz w:val="28"/>
          <w:szCs w:val="28"/>
          <w:lang w:val="ro-RO"/>
        </w:rPr>
        <w:t xml:space="preserve">Luînd în considerare adresarea cet. Purcica Ana în calitate de moştenitor legal, privind </w:t>
      </w:r>
      <w:r w:rsidR="001F7712">
        <w:rPr>
          <w:rFonts w:ascii="Times New Roman" w:hAnsi="Times New Roman" w:cs="Times New Roman"/>
          <w:sz w:val="28"/>
          <w:szCs w:val="28"/>
          <w:lang w:val="ro-RO"/>
        </w:rPr>
        <w:t>e</w:t>
      </w:r>
      <w:r w:rsidRPr="004547DA">
        <w:rPr>
          <w:rFonts w:ascii="Times New Roman" w:hAnsi="Times New Roman" w:cs="Times New Roman"/>
          <w:sz w:val="28"/>
          <w:szCs w:val="28"/>
          <w:lang w:val="ro-RO"/>
        </w:rPr>
        <w:t xml:space="preserve">liberarea Titlului de </w:t>
      </w:r>
      <w:r w:rsidR="001F7712">
        <w:rPr>
          <w:rFonts w:ascii="Times New Roman" w:hAnsi="Times New Roman" w:cs="Times New Roman"/>
          <w:sz w:val="28"/>
          <w:szCs w:val="28"/>
          <w:lang w:val="ro-RO"/>
        </w:rPr>
        <w:t>autentificarea dreptului deținătorului de teren</w:t>
      </w:r>
      <w:r w:rsidRPr="004547DA">
        <w:rPr>
          <w:rFonts w:ascii="Times New Roman" w:hAnsi="Times New Roman" w:cs="Times New Roman"/>
          <w:sz w:val="28"/>
          <w:szCs w:val="28"/>
          <w:lang w:val="ro-RO"/>
        </w:rPr>
        <w:t xml:space="preserve"> cu nr. cadastral 5501303128, eliberat la 23.12.2002, pentru terenul ce</w:t>
      </w:r>
      <w:r w:rsidR="001F7712">
        <w:rPr>
          <w:rFonts w:ascii="Times New Roman" w:hAnsi="Times New Roman" w:cs="Times New Roman"/>
          <w:sz w:val="28"/>
          <w:szCs w:val="28"/>
          <w:lang w:val="ro-RO"/>
        </w:rPr>
        <w:t>-</w:t>
      </w:r>
      <w:r w:rsidRPr="004547DA">
        <w:rPr>
          <w:rFonts w:ascii="Times New Roman" w:hAnsi="Times New Roman" w:cs="Times New Roman"/>
          <w:sz w:val="28"/>
          <w:szCs w:val="28"/>
          <w:lang w:val="ro-RO"/>
        </w:rPr>
        <w:t>i aparţine cu înscrierea greşită a ad</w:t>
      </w:r>
      <w:r w:rsidR="001F7712">
        <w:rPr>
          <w:rFonts w:ascii="Times New Roman" w:hAnsi="Times New Roman" w:cs="Times New Roman"/>
          <w:sz w:val="28"/>
          <w:szCs w:val="28"/>
          <w:lang w:val="ro-RO"/>
        </w:rPr>
        <w:t>resei or. Ialoveni, str. Grădini</w:t>
      </w:r>
      <w:r w:rsidRPr="004547DA">
        <w:rPr>
          <w:rFonts w:ascii="Times New Roman" w:hAnsi="Times New Roman" w:cs="Times New Roman"/>
          <w:sz w:val="28"/>
          <w:szCs w:val="28"/>
          <w:lang w:val="ro-RO"/>
        </w:rPr>
        <w:t xml:space="preserve">lor 5a, şi patronimicului Gîndea Elena Gheorghe, </w:t>
      </w:r>
      <w:r w:rsidR="001F7712">
        <w:rPr>
          <w:rFonts w:ascii="Times New Roman" w:hAnsi="Times New Roman" w:cs="Times New Roman"/>
          <w:sz w:val="28"/>
          <w:szCs w:val="28"/>
          <w:lang w:val="ro-RO"/>
        </w:rPr>
        <w:t xml:space="preserve">avînd la bază </w:t>
      </w:r>
      <w:r w:rsidRPr="004547DA">
        <w:rPr>
          <w:rFonts w:ascii="Times New Roman" w:hAnsi="Times New Roman" w:cs="Times New Roman"/>
          <w:sz w:val="28"/>
          <w:szCs w:val="28"/>
          <w:lang w:val="ro-RO"/>
        </w:rPr>
        <w:t>decizia nr. 04/02 din 24 aprilie 2002 a Primăriei or. Ialoveni, în temeiul art. 14 alin. (2), al Legii nr. 436 – XVI din 28.12.2006 privind administraţia publică locală, art. 38 al Legii nr. 1543-XIII din 25.02.1998 cadastrul bunurilor imobile, Consiliul orăşenesc Ialoveni,</w:t>
      </w:r>
    </w:p>
    <w:p w:rsidR="004547DA" w:rsidRPr="004547DA" w:rsidRDefault="004547DA" w:rsidP="004547DA">
      <w:pPr>
        <w:spacing w:after="0" w:line="240" w:lineRule="auto"/>
        <w:jc w:val="both"/>
        <w:rPr>
          <w:rFonts w:ascii="Times New Roman" w:hAnsi="Times New Roman" w:cs="Times New Roman"/>
          <w:sz w:val="28"/>
          <w:szCs w:val="28"/>
          <w:lang w:val="ro-RO"/>
        </w:rPr>
      </w:pPr>
    </w:p>
    <w:p w:rsidR="004547DA" w:rsidRPr="004547DA" w:rsidRDefault="004547DA" w:rsidP="004547DA">
      <w:pPr>
        <w:spacing w:after="0" w:line="240" w:lineRule="auto"/>
        <w:jc w:val="both"/>
        <w:rPr>
          <w:rFonts w:ascii="Times New Roman" w:hAnsi="Times New Roman" w:cs="Times New Roman"/>
          <w:b/>
          <w:i/>
          <w:sz w:val="28"/>
          <w:szCs w:val="28"/>
          <w:lang w:val="ro-RO"/>
        </w:rPr>
      </w:pPr>
      <w:r w:rsidRPr="004547DA">
        <w:rPr>
          <w:rFonts w:ascii="Times New Roman" w:hAnsi="Times New Roman" w:cs="Times New Roman"/>
          <w:b/>
          <w:i/>
          <w:sz w:val="28"/>
          <w:szCs w:val="28"/>
          <w:lang w:val="ro-RO"/>
        </w:rPr>
        <w:t>DECIDE:</w:t>
      </w:r>
    </w:p>
    <w:p w:rsidR="004547DA" w:rsidRPr="004547DA" w:rsidRDefault="004547DA" w:rsidP="004547DA">
      <w:pPr>
        <w:pStyle w:val="a3"/>
        <w:numPr>
          <w:ilvl w:val="0"/>
          <w:numId w:val="16"/>
        </w:numPr>
        <w:tabs>
          <w:tab w:val="left" w:pos="284"/>
        </w:tabs>
        <w:ind w:left="284" w:hanging="284"/>
        <w:jc w:val="both"/>
        <w:rPr>
          <w:sz w:val="28"/>
          <w:szCs w:val="28"/>
          <w:lang w:val="ro-RO"/>
        </w:rPr>
      </w:pPr>
      <w:r w:rsidRPr="004547DA">
        <w:rPr>
          <w:sz w:val="28"/>
          <w:szCs w:val="28"/>
          <w:lang w:val="ro-RO"/>
        </w:rPr>
        <w:t>Titlul de autentificare a dreptului deţinătorului de teren cu nr. cadastral 5501303128, eliberat cet. Gîndea Elena Gheorghe</w:t>
      </w:r>
      <w:r w:rsidR="001F7712">
        <w:rPr>
          <w:sz w:val="28"/>
          <w:szCs w:val="28"/>
          <w:lang w:val="ro-RO"/>
        </w:rPr>
        <w:t>,</w:t>
      </w:r>
      <w:r w:rsidRPr="004547DA">
        <w:rPr>
          <w:sz w:val="28"/>
          <w:szCs w:val="28"/>
          <w:lang w:val="ro-RO"/>
        </w:rPr>
        <w:t xml:space="preserve"> la rubrica 1 </w:t>
      </w:r>
      <w:r w:rsidR="001F7712">
        <w:rPr>
          <w:sz w:val="28"/>
          <w:szCs w:val="28"/>
          <w:lang w:val="ro-RO"/>
        </w:rPr>
        <w:t>se rectifică după cum urmează</w:t>
      </w:r>
      <w:r w:rsidRPr="004547DA">
        <w:rPr>
          <w:sz w:val="28"/>
          <w:szCs w:val="28"/>
          <w:lang w:val="ro-RO"/>
        </w:rPr>
        <w:t>:</w:t>
      </w:r>
    </w:p>
    <w:p w:rsidR="004547DA" w:rsidRPr="004547DA" w:rsidRDefault="004547DA" w:rsidP="004547DA">
      <w:pPr>
        <w:pStyle w:val="a3"/>
        <w:tabs>
          <w:tab w:val="left" w:pos="284"/>
        </w:tabs>
        <w:ind w:left="142"/>
        <w:jc w:val="both"/>
        <w:rPr>
          <w:sz w:val="10"/>
          <w:szCs w:val="10"/>
          <w:lang w:val="ro-RO"/>
        </w:rPr>
      </w:pPr>
    </w:p>
    <w:p w:rsidR="004547DA" w:rsidRPr="004547DA" w:rsidRDefault="004547DA" w:rsidP="004547DA">
      <w:pPr>
        <w:spacing w:after="0" w:line="240" w:lineRule="auto"/>
        <w:ind w:left="426"/>
        <w:jc w:val="both"/>
        <w:rPr>
          <w:rFonts w:ascii="Times New Roman" w:hAnsi="Times New Roman" w:cs="Times New Roman"/>
          <w:i/>
          <w:sz w:val="28"/>
          <w:szCs w:val="28"/>
          <w:lang w:val="ro-RO"/>
        </w:rPr>
      </w:pPr>
      <w:r w:rsidRPr="004547DA">
        <w:rPr>
          <w:rFonts w:ascii="Times New Roman" w:hAnsi="Times New Roman" w:cs="Times New Roman"/>
          <w:i/>
          <w:sz w:val="28"/>
          <w:szCs w:val="28"/>
          <w:lang w:val="ro-RO"/>
        </w:rPr>
        <w:t>Titlul de autentificare a dreptului asupra pămîntului este eliberat de</w:t>
      </w:r>
      <w:r w:rsidR="008750E7">
        <w:rPr>
          <w:rFonts w:ascii="Times New Roman" w:hAnsi="Times New Roman" w:cs="Times New Roman"/>
          <w:i/>
          <w:sz w:val="28"/>
          <w:szCs w:val="28"/>
          <w:lang w:val="ro-RO"/>
        </w:rPr>
        <w:t>ţinătorului Gîndea Elena Ion</w:t>
      </w:r>
      <w:r w:rsidRPr="004547DA">
        <w:rPr>
          <w:rFonts w:ascii="Times New Roman" w:hAnsi="Times New Roman" w:cs="Times New Roman"/>
          <w:i/>
          <w:sz w:val="28"/>
          <w:szCs w:val="28"/>
          <w:lang w:val="ro-RO"/>
        </w:rPr>
        <w:t>, jud. Chişinău, or. Ialoveni, str. Lev Tolstoi, 4.</w:t>
      </w:r>
    </w:p>
    <w:p w:rsidR="004547DA" w:rsidRPr="004547DA" w:rsidRDefault="004547DA" w:rsidP="004547DA">
      <w:pPr>
        <w:spacing w:after="0" w:line="240" w:lineRule="auto"/>
        <w:ind w:left="426"/>
        <w:jc w:val="both"/>
        <w:rPr>
          <w:rFonts w:ascii="Times New Roman" w:hAnsi="Times New Roman" w:cs="Times New Roman"/>
          <w:sz w:val="10"/>
          <w:szCs w:val="10"/>
          <w:lang w:val="ro-RO"/>
        </w:rPr>
      </w:pPr>
    </w:p>
    <w:p w:rsidR="004547DA" w:rsidRPr="004547DA" w:rsidRDefault="004547DA" w:rsidP="004547DA">
      <w:pPr>
        <w:pStyle w:val="a3"/>
        <w:numPr>
          <w:ilvl w:val="0"/>
          <w:numId w:val="16"/>
        </w:numPr>
        <w:ind w:left="426" w:hanging="426"/>
        <w:jc w:val="both"/>
        <w:rPr>
          <w:sz w:val="28"/>
          <w:szCs w:val="28"/>
          <w:lang w:val="ro-RO"/>
        </w:rPr>
      </w:pPr>
      <w:r w:rsidRPr="004547DA">
        <w:rPr>
          <w:sz w:val="28"/>
          <w:szCs w:val="28"/>
          <w:lang w:val="ro-RO"/>
        </w:rPr>
        <w:t>Controlul asupra executării prezentei decizii se pune în sarcina Dlui Radu Chilaru, viceprimarul oraşului Ialoveni.</w:t>
      </w:r>
    </w:p>
    <w:p w:rsidR="004547DA" w:rsidRPr="00F972A1" w:rsidRDefault="004547DA" w:rsidP="004547DA">
      <w:pPr>
        <w:spacing w:after="0" w:line="240" w:lineRule="auto"/>
        <w:jc w:val="both"/>
        <w:rPr>
          <w:rFonts w:ascii="Times New Roman" w:hAnsi="Times New Roman" w:cs="Times New Roman"/>
          <w:b/>
          <w:sz w:val="10"/>
          <w:szCs w:val="10"/>
          <w:lang w:val="ro-RO"/>
        </w:rPr>
      </w:pPr>
    </w:p>
    <w:p w:rsidR="004547DA" w:rsidRPr="004547DA" w:rsidRDefault="004547DA" w:rsidP="004547DA">
      <w:pPr>
        <w:pStyle w:val="a3"/>
        <w:numPr>
          <w:ilvl w:val="0"/>
          <w:numId w:val="16"/>
        </w:numPr>
        <w:ind w:left="284" w:hanging="284"/>
        <w:jc w:val="both"/>
        <w:rPr>
          <w:sz w:val="28"/>
          <w:szCs w:val="28"/>
          <w:lang w:val="ro-RO"/>
        </w:rPr>
      </w:pPr>
      <w:r w:rsidRPr="004547DA">
        <w:rPr>
          <w:sz w:val="28"/>
          <w:szCs w:val="28"/>
          <w:lang w:val="ro-RO"/>
        </w:rPr>
        <w:t>Prezenta decizie se prezintă Serviciului cadastral teritorial Ialoveni pentru efectuarea corectărilor în Registrul de stat al bunurilor imobile.</w:t>
      </w:r>
    </w:p>
    <w:p w:rsidR="004547DA" w:rsidRPr="004547DA" w:rsidRDefault="004547DA" w:rsidP="004547DA">
      <w:pPr>
        <w:spacing w:after="0" w:line="240" w:lineRule="auto"/>
        <w:ind w:left="284" w:hanging="284"/>
        <w:jc w:val="both"/>
        <w:rPr>
          <w:rFonts w:ascii="Times New Roman" w:hAnsi="Times New Roman" w:cs="Times New Roman"/>
          <w:b/>
          <w:sz w:val="28"/>
          <w:szCs w:val="28"/>
          <w:lang w:val="ro-RO"/>
        </w:rPr>
      </w:pPr>
    </w:p>
    <w:p w:rsidR="004547DA" w:rsidRPr="004547DA" w:rsidRDefault="004547DA" w:rsidP="004547DA">
      <w:pPr>
        <w:spacing w:after="0" w:line="240" w:lineRule="auto"/>
        <w:ind w:left="284" w:hanging="284"/>
        <w:jc w:val="both"/>
        <w:rPr>
          <w:rFonts w:ascii="Times New Roman" w:hAnsi="Times New Roman" w:cs="Times New Roman"/>
          <w:b/>
          <w:sz w:val="28"/>
          <w:szCs w:val="28"/>
          <w:lang w:val="ro-RO"/>
        </w:rPr>
      </w:pPr>
    </w:p>
    <w:p w:rsidR="004547DA" w:rsidRPr="004547DA" w:rsidRDefault="001F7712" w:rsidP="004547DA">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Preşedintele şedinţei</w:t>
      </w:r>
      <w:r w:rsidR="004547DA" w:rsidRPr="004547DA">
        <w:rPr>
          <w:rFonts w:ascii="Times New Roman" w:hAnsi="Times New Roman" w:cs="Times New Roman"/>
          <w:b/>
          <w:i/>
          <w:sz w:val="28"/>
          <w:szCs w:val="28"/>
          <w:lang w:val="ro-RO"/>
        </w:rPr>
        <w:t xml:space="preserve">                                                         </w:t>
      </w:r>
    </w:p>
    <w:p w:rsidR="004547DA" w:rsidRPr="004547DA" w:rsidRDefault="004547DA" w:rsidP="004547DA">
      <w:pPr>
        <w:spacing w:after="0" w:line="240" w:lineRule="auto"/>
        <w:jc w:val="both"/>
        <w:rPr>
          <w:rFonts w:ascii="Times New Roman" w:hAnsi="Times New Roman" w:cs="Times New Roman"/>
          <w:b/>
          <w:i/>
          <w:sz w:val="28"/>
          <w:szCs w:val="28"/>
          <w:lang w:val="ro-RO"/>
        </w:rPr>
      </w:pPr>
    </w:p>
    <w:p w:rsidR="004547DA" w:rsidRPr="004547DA" w:rsidRDefault="004547DA" w:rsidP="004547DA">
      <w:pPr>
        <w:tabs>
          <w:tab w:val="left" w:pos="142"/>
        </w:tabs>
        <w:spacing w:after="0" w:line="240" w:lineRule="auto"/>
        <w:jc w:val="both"/>
        <w:rPr>
          <w:rFonts w:ascii="Times New Roman" w:hAnsi="Times New Roman" w:cs="Times New Roman"/>
          <w:b/>
          <w:i/>
          <w:sz w:val="28"/>
          <w:szCs w:val="28"/>
          <w:lang w:val="ro-RO"/>
        </w:rPr>
      </w:pPr>
      <w:r w:rsidRPr="004547DA">
        <w:rPr>
          <w:rFonts w:ascii="Times New Roman" w:hAnsi="Times New Roman" w:cs="Times New Roman"/>
          <w:b/>
          <w:i/>
          <w:sz w:val="28"/>
          <w:szCs w:val="28"/>
          <w:lang w:val="ro-RO"/>
        </w:rPr>
        <w:t>Contrasemnat:</w:t>
      </w:r>
    </w:p>
    <w:p w:rsidR="004547DA" w:rsidRPr="004547DA" w:rsidRDefault="004547DA" w:rsidP="004547DA">
      <w:pPr>
        <w:tabs>
          <w:tab w:val="left" w:pos="142"/>
        </w:tabs>
        <w:spacing w:after="0" w:line="240" w:lineRule="auto"/>
        <w:jc w:val="center"/>
        <w:rPr>
          <w:rFonts w:ascii="Times New Roman" w:hAnsi="Times New Roman" w:cs="Times New Roman"/>
          <w:b/>
          <w:i/>
          <w:sz w:val="28"/>
          <w:szCs w:val="28"/>
          <w:lang w:val="ro-RO"/>
        </w:rPr>
      </w:pPr>
      <w:r w:rsidRPr="004547DA">
        <w:rPr>
          <w:rFonts w:ascii="Times New Roman" w:hAnsi="Times New Roman" w:cs="Times New Roman"/>
          <w:b/>
          <w:i/>
          <w:sz w:val="28"/>
          <w:szCs w:val="28"/>
          <w:lang w:val="ro-RO"/>
        </w:rPr>
        <w:t>Secretar al Consiliului                                                                      Lilia Mîţa</w:t>
      </w:r>
    </w:p>
    <w:p w:rsidR="004547DA" w:rsidRPr="004547DA" w:rsidRDefault="004547DA" w:rsidP="004547DA">
      <w:pPr>
        <w:spacing w:after="0" w:line="240" w:lineRule="auto"/>
        <w:rPr>
          <w:rFonts w:ascii="Times New Roman" w:hAnsi="Times New Roman" w:cs="Times New Roman"/>
          <w:lang w:val="ro-RO"/>
        </w:rPr>
      </w:pPr>
    </w:p>
    <w:p w:rsidR="004547DA" w:rsidRDefault="004547DA" w:rsidP="004547DA">
      <w:pPr>
        <w:tabs>
          <w:tab w:val="left" w:pos="907"/>
        </w:tabs>
        <w:spacing w:after="0" w:line="240" w:lineRule="auto"/>
        <w:rPr>
          <w:rFonts w:ascii="Times New Roman" w:hAnsi="Times New Roman" w:cs="Times New Roman"/>
          <w:sz w:val="28"/>
          <w:szCs w:val="28"/>
          <w:lang w:val="ro-RO"/>
        </w:rPr>
      </w:pPr>
    </w:p>
    <w:p w:rsidR="001F6439" w:rsidRDefault="001F6439" w:rsidP="004547DA">
      <w:pPr>
        <w:tabs>
          <w:tab w:val="left" w:pos="907"/>
        </w:tabs>
        <w:spacing w:after="0" w:line="240" w:lineRule="auto"/>
        <w:rPr>
          <w:rFonts w:ascii="Times New Roman" w:hAnsi="Times New Roman" w:cs="Times New Roman"/>
          <w:sz w:val="28"/>
          <w:szCs w:val="28"/>
          <w:lang w:val="ro-RO"/>
        </w:rPr>
      </w:pPr>
    </w:p>
    <w:p w:rsidR="001F6439" w:rsidRDefault="001F6439" w:rsidP="004547DA">
      <w:pPr>
        <w:tabs>
          <w:tab w:val="left" w:pos="907"/>
        </w:tabs>
        <w:spacing w:after="0" w:line="240" w:lineRule="auto"/>
        <w:rPr>
          <w:rFonts w:ascii="Times New Roman" w:hAnsi="Times New Roman" w:cs="Times New Roman"/>
          <w:sz w:val="28"/>
          <w:szCs w:val="28"/>
          <w:lang w:val="ro-RO"/>
        </w:rPr>
      </w:pPr>
    </w:p>
    <w:p w:rsidR="00464308" w:rsidRDefault="00464308" w:rsidP="004547DA">
      <w:pPr>
        <w:tabs>
          <w:tab w:val="left" w:pos="907"/>
        </w:tabs>
        <w:spacing w:after="0" w:line="240" w:lineRule="auto"/>
        <w:rPr>
          <w:rFonts w:ascii="Times New Roman" w:hAnsi="Times New Roman" w:cs="Times New Roman"/>
          <w:sz w:val="28"/>
          <w:szCs w:val="28"/>
          <w:lang w:val="ro-RO"/>
        </w:rPr>
      </w:pPr>
    </w:p>
    <w:p w:rsidR="001F6439" w:rsidRPr="008360F0" w:rsidRDefault="001F6439" w:rsidP="001F6439">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sidRPr="008360F0">
        <w:rPr>
          <w:rFonts w:ascii="Times New Roman" w:eastAsia="Times New Roman" w:hAnsi="Times New Roman" w:cs="Times New Roman"/>
          <w:noProof/>
          <w:sz w:val="24"/>
          <w:szCs w:val="24"/>
        </w:rPr>
        <w:lastRenderedPageBreak/>
        <w:drawing>
          <wp:anchor distT="0" distB="0" distL="114300" distR="114300" simplePos="0" relativeHeight="251684864" behindDoc="0" locked="0" layoutInCell="1" allowOverlap="1" wp14:anchorId="704A5ED6" wp14:editId="702532D9">
            <wp:simplePos x="0" y="0"/>
            <wp:positionH relativeFrom="margin">
              <wp:posOffset>5339319</wp:posOffset>
            </wp:positionH>
            <wp:positionV relativeFrom="margin">
              <wp:posOffset>-182285</wp:posOffset>
            </wp:positionV>
            <wp:extent cx="542925" cy="666750"/>
            <wp:effectExtent l="0" t="0" r="9525" b="0"/>
            <wp:wrapSquare wrapText="bothSides"/>
            <wp:docPr id="17" name="Рисунок 17"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8360F0">
        <w:rPr>
          <w:rFonts w:ascii="Times New Roman" w:eastAsia="Times New Roman" w:hAnsi="Times New Roman" w:cs="Times New Roman"/>
          <w:noProof/>
          <w:sz w:val="24"/>
          <w:szCs w:val="24"/>
        </w:rPr>
        <w:drawing>
          <wp:anchor distT="0" distB="0" distL="114300" distR="114300" simplePos="0" relativeHeight="251683840" behindDoc="0" locked="0" layoutInCell="1" allowOverlap="1" wp14:anchorId="5E1C9974" wp14:editId="0A37E344">
            <wp:simplePos x="0" y="0"/>
            <wp:positionH relativeFrom="margin">
              <wp:align>left</wp:align>
            </wp:positionH>
            <wp:positionV relativeFrom="margin">
              <wp:posOffset>-127675</wp:posOffset>
            </wp:positionV>
            <wp:extent cx="611505" cy="611505"/>
            <wp:effectExtent l="0" t="0" r="0" b="0"/>
            <wp:wrapSquare wrapText="bothSides"/>
            <wp:docPr id="18" name="Рисунок 18"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8360F0">
        <w:rPr>
          <w:rFonts w:ascii="Times New Roman" w:eastAsia="Times New Roman" w:hAnsi="Times New Roman" w:cs="Times New Roman"/>
          <w:b/>
          <w:bCs/>
          <w:sz w:val="28"/>
          <w:szCs w:val="28"/>
          <w:lang w:val="en-US"/>
        </w:rPr>
        <w:t>REPUBLICA MOLDOVA</w:t>
      </w:r>
    </w:p>
    <w:p w:rsidR="001F6439" w:rsidRPr="00172CE8" w:rsidRDefault="001F6439" w:rsidP="001F6439">
      <w:pPr>
        <w:tabs>
          <w:tab w:val="center" w:pos="4860"/>
          <w:tab w:val="left" w:pos="7500"/>
        </w:tabs>
        <w:spacing w:after="0" w:line="240" w:lineRule="auto"/>
        <w:jc w:val="center"/>
        <w:rPr>
          <w:rFonts w:ascii="Times New Roman" w:eastAsia="Times New Roman" w:hAnsi="Times New Roman" w:cs="Times New Roman"/>
          <w:b/>
          <w:bCs/>
          <w:sz w:val="10"/>
          <w:szCs w:val="10"/>
          <w:lang w:val="en-US"/>
        </w:rPr>
      </w:pPr>
    </w:p>
    <w:p w:rsidR="001F6439" w:rsidRPr="008360F0" w:rsidRDefault="001F6439" w:rsidP="001F6439">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sidRPr="008360F0">
        <w:rPr>
          <w:rFonts w:ascii="Times New Roman" w:eastAsia="Times New Roman" w:hAnsi="Times New Roman" w:cs="Times New Roman"/>
          <w:b/>
          <w:bCs/>
          <w:sz w:val="28"/>
          <w:szCs w:val="28"/>
          <w:lang w:val="en-US"/>
        </w:rPr>
        <w:t>CONSILIUL ORĂŞENESC IALOVENI</w:t>
      </w:r>
    </w:p>
    <w:p w:rsidR="001F6439" w:rsidRPr="00026473" w:rsidRDefault="001F6439" w:rsidP="001F6439">
      <w:pPr>
        <w:tabs>
          <w:tab w:val="center" w:pos="4860"/>
          <w:tab w:val="left" w:pos="7500"/>
        </w:tabs>
        <w:spacing w:after="0" w:line="240" w:lineRule="auto"/>
        <w:rPr>
          <w:rFonts w:ascii="Times New Roman" w:eastAsia="Times New Roman" w:hAnsi="Times New Roman" w:cs="Times New Roman"/>
          <w:bCs/>
          <w:sz w:val="20"/>
          <w:szCs w:val="20"/>
          <w:lang w:val="en-US"/>
        </w:rPr>
      </w:pPr>
    </w:p>
    <w:p w:rsidR="001F6439" w:rsidRPr="008360F0" w:rsidRDefault="001F6439" w:rsidP="001F6439">
      <w:pPr>
        <w:shd w:val="clear" w:color="auto" w:fill="00B0F0"/>
        <w:spacing w:after="0" w:line="240" w:lineRule="auto"/>
        <w:rPr>
          <w:rFonts w:ascii="Times New Roman" w:eastAsia="Times New Roman" w:hAnsi="Times New Roman" w:cs="Times New Roman"/>
          <w:b/>
          <w:color w:val="00B0F0"/>
          <w:sz w:val="8"/>
          <w:szCs w:val="8"/>
          <w:u w:val="single"/>
          <w:lang w:val="en-US"/>
        </w:rPr>
      </w:pPr>
    </w:p>
    <w:p w:rsidR="001F6439" w:rsidRPr="008360F0" w:rsidRDefault="001F6439" w:rsidP="001F6439">
      <w:pPr>
        <w:shd w:val="clear" w:color="auto" w:fill="FFFF00"/>
        <w:spacing w:after="0" w:line="240" w:lineRule="auto"/>
        <w:jc w:val="right"/>
        <w:rPr>
          <w:rFonts w:ascii="Times New Roman" w:eastAsia="Times New Roman" w:hAnsi="Times New Roman" w:cs="Times New Roman"/>
          <w:color w:val="FFFF00"/>
          <w:sz w:val="8"/>
          <w:szCs w:val="8"/>
          <w:lang w:val="en-US"/>
        </w:rPr>
      </w:pPr>
    </w:p>
    <w:p w:rsidR="001F6439" w:rsidRPr="008360F0" w:rsidRDefault="001F6439" w:rsidP="001F6439">
      <w:pPr>
        <w:shd w:val="clear" w:color="auto" w:fill="FF0000"/>
        <w:spacing w:after="0" w:line="240" w:lineRule="auto"/>
        <w:rPr>
          <w:rFonts w:ascii="Times New Roman" w:eastAsia="Times New Roman" w:hAnsi="Times New Roman" w:cs="Times New Roman"/>
          <w:color w:val="00B0F0"/>
          <w:sz w:val="8"/>
          <w:szCs w:val="8"/>
          <w:lang w:val="en-US"/>
        </w:rPr>
      </w:pPr>
    </w:p>
    <w:p w:rsidR="001F6439" w:rsidRPr="008360F0" w:rsidRDefault="001F6439" w:rsidP="001F6439">
      <w:pPr>
        <w:spacing w:after="0" w:line="240" w:lineRule="auto"/>
        <w:rPr>
          <w:rFonts w:ascii="Times New Roman" w:eastAsia="Times New Roman" w:hAnsi="Times New Roman" w:cs="Times New Roman"/>
          <w:sz w:val="8"/>
          <w:szCs w:val="8"/>
          <w:lang w:val="en-US"/>
        </w:rPr>
      </w:pPr>
    </w:p>
    <w:p w:rsidR="001F6439" w:rsidRPr="008360F0" w:rsidRDefault="001F6439" w:rsidP="001F6439">
      <w:pPr>
        <w:spacing w:after="0" w:line="240" w:lineRule="auto"/>
        <w:rPr>
          <w:rFonts w:ascii="Times New Roman" w:eastAsia="Times New Roman" w:hAnsi="Times New Roman" w:cs="Times New Roman"/>
          <w:b/>
          <w:i/>
          <w:sz w:val="28"/>
          <w:szCs w:val="28"/>
          <w:lang w:val="ro-RO"/>
        </w:rPr>
      </w:pPr>
    </w:p>
    <w:p w:rsidR="001F6439" w:rsidRPr="008360F0" w:rsidRDefault="001F6439" w:rsidP="001F6439">
      <w:pPr>
        <w:spacing w:after="0" w:line="240" w:lineRule="auto"/>
        <w:jc w:val="center"/>
        <w:rPr>
          <w:rFonts w:ascii="Times New Roman" w:hAnsi="Times New Roman" w:cs="Times New Roman"/>
          <w:b/>
          <w:i/>
          <w:sz w:val="28"/>
          <w:szCs w:val="28"/>
          <w:lang w:val="ro-RO"/>
        </w:rPr>
      </w:pPr>
    </w:p>
    <w:p w:rsidR="001F6439" w:rsidRPr="008360F0" w:rsidRDefault="001F6439" w:rsidP="001F6439">
      <w:pPr>
        <w:spacing w:after="0" w:line="240" w:lineRule="auto"/>
        <w:jc w:val="center"/>
        <w:rPr>
          <w:rFonts w:ascii="Times New Roman" w:hAnsi="Times New Roman" w:cs="Times New Roman"/>
          <w:b/>
          <w:i/>
          <w:sz w:val="28"/>
          <w:szCs w:val="28"/>
          <w:lang w:val="ro-RO"/>
        </w:rPr>
      </w:pPr>
      <w:r w:rsidRPr="008360F0">
        <w:rPr>
          <w:rFonts w:ascii="Times New Roman" w:hAnsi="Times New Roman" w:cs="Times New Roman"/>
          <w:b/>
          <w:i/>
          <w:sz w:val="28"/>
          <w:szCs w:val="28"/>
          <w:lang w:val="en-US"/>
        </w:rPr>
        <w:t>P R O I E C T   D</w:t>
      </w:r>
      <w:r>
        <w:rPr>
          <w:rFonts w:ascii="Times New Roman" w:hAnsi="Times New Roman" w:cs="Times New Roman"/>
          <w:b/>
          <w:i/>
          <w:sz w:val="28"/>
          <w:szCs w:val="28"/>
          <w:lang w:val="en-US"/>
        </w:rPr>
        <w:t xml:space="preserve"> </w:t>
      </w:r>
      <w:r w:rsidRPr="008360F0">
        <w:rPr>
          <w:rFonts w:ascii="Times New Roman" w:hAnsi="Times New Roman" w:cs="Times New Roman"/>
          <w:b/>
          <w:i/>
          <w:sz w:val="28"/>
          <w:szCs w:val="28"/>
          <w:lang w:val="en-US"/>
        </w:rPr>
        <w:t>E   D E C I Z I E</w:t>
      </w:r>
    </w:p>
    <w:p w:rsidR="001F6439" w:rsidRPr="008360F0" w:rsidRDefault="001F6439" w:rsidP="001F6439">
      <w:pPr>
        <w:spacing w:after="0" w:line="240" w:lineRule="auto"/>
        <w:rPr>
          <w:rFonts w:ascii="Times New Roman" w:hAnsi="Times New Roman" w:cs="Times New Roman"/>
          <w:b/>
          <w:i/>
          <w:sz w:val="28"/>
          <w:szCs w:val="28"/>
          <w:lang w:val="ro-RO"/>
        </w:rPr>
      </w:pPr>
    </w:p>
    <w:p w:rsidR="001F6439" w:rsidRPr="008360F0" w:rsidRDefault="001F6439" w:rsidP="001F6439">
      <w:pPr>
        <w:spacing w:after="0" w:line="240" w:lineRule="auto"/>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sidRPr="00172CE8">
        <w:rPr>
          <w:rFonts w:ascii="Times New Roman" w:hAnsi="Times New Roman" w:cs="Times New Roman"/>
          <w:i/>
          <w:sz w:val="28"/>
          <w:szCs w:val="28"/>
          <w:u w:val="single"/>
          <w:lang w:val="ro-RO"/>
        </w:rPr>
        <w:t>0</w:t>
      </w:r>
      <w:r>
        <w:rPr>
          <w:rFonts w:ascii="Times New Roman" w:hAnsi="Times New Roman" w:cs="Times New Roman"/>
          <w:i/>
          <w:sz w:val="28"/>
          <w:szCs w:val="28"/>
          <w:u w:val="single"/>
          <w:lang w:val="ro-RO"/>
        </w:rPr>
        <w:t>2</w:t>
      </w:r>
      <w:r>
        <w:rPr>
          <w:rFonts w:ascii="Times New Roman" w:hAnsi="Times New Roman" w:cs="Times New Roman"/>
          <w:i/>
          <w:sz w:val="28"/>
          <w:szCs w:val="28"/>
          <w:lang w:val="ro-RO"/>
        </w:rPr>
        <w:t>/</w:t>
      </w:r>
      <w:r>
        <w:rPr>
          <w:rFonts w:ascii="Times New Roman" w:hAnsi="Times New Roman" w:cs="Times New Roman"/>
          <w:i/>
          <w:sz w:val="28"/>
          <w:szCs w:val="28"/>
          <w:u w:val="single"/>
          <w:lang w:val="ro-RO"/>
        </w:rPr>
        <w:t>10</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din  26 </w:t>
      </w:r>
      <w:r w:rsidRPr="008360F0">
        <w:rPr>
          <w:rFonts w:ascii="Times New Roman" w:hAnsi="Times New Roman" w:cs="Times New Roman"/>
          <w:i/>
          <w:sz w:val="28"/>
          <w:szCs w:val="28"/>
          <w:lang w:val="ro-RO"/>
        </w:rPr>
        <w:t xml:space="preserve"> f</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e</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b</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u</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a</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8360F0">
        <w:rPr>
          <w:rFonts w:ascii="Times New Roman" w:hAnsi="Times New Roman" w:cs="Times New Roman"/>
          <w:i/>
          <w:sz w:val="28"/>
          <w:szCs w:val="28"/>
          <w:lang w:val="ro-RO"/>
        </w:rPr>
        <w:t>i</w:t>
      </w:r>
      <w:r>
        <w:rPr>
          <w:rFonts w:ascii="Times New Roman" w:hAnsi="Times New Roman" w:cs="Times New Roman"/>
          <w:i/>
          <w:sz w:val="28"/>
          <w:szCs w:val="28"/>
          <w:lang w:val="ro-RO"/>
        </w:rPr>
        <w:t xml:space="preserve"> e  2019</w:t>
      </w:r>
    </w:p>
    <w:p w:rsidR="001F6439" w:rsidRPr="008360F0" w:rsidRDefault="001F6439" w:rsidP="001F6439">
      <w:pPr>
        <w:spacing w:after="0" w:line="240" w:lineRule="auto"/>
        <w:rPr>
          <w:rFonts w:ascii="Times New Roman" w:hAnsi="Times New Roman" w:cs="Times New Roman"/>
          <w:sz w:val="28"/>
          <w:szCs w:val="28"/>
          <w:lang w:val="en-US"/>
        </w:rPr>
      </w:pPr>
    </w:p>
    <w:p w:rsidR="001F6439" w:rsidRPr="008360F0" w:rsidRDefault="001F6439" w:rsidP="001F6439">
      <w:pPr>
        <w:spacing w:after="0" w:line="240" w:lineRule="auto"/>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Cu privire la privatizarea</w:t>
      </w:r>
    </w:p>
    <w:p w:rsidR="001F6439" w:rsidRDefault="001F6439" w:rsidP="001F6439">
      <w:pPr>
        <w:spacing w:after="0" w:line="240" w:lineRule="auto"/>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 xml:space="preserve">       loturilor pomicole</w:t>
      </w:r>
    </w:p>
    <w:p w:rsidR="001F6439" w:rsidRPr="008360F0" w:rsidRDefault="001F6439" w:rsidP="001F6439">
      <w:pPr>
        <w:spacing w:after="0" w:line="240" w:lineRule="auto"/>
        <w:rPr>
          <w:rFonts w:ascii="Times New Roman" w:hAnsi="Times New Roman" w:cs="Times New Roman"/>
          <w:b/>
          <w:i/>
          <w:sz w:val="28"/>
          <w:szCs w:val="28"/>
          <w:lang w:val="ro-RO"/>
        </w:rPr>
      </w:pPr>
    </w:p>
    <w:p w:rsidR="001F6439" w:rsidRPr="008360F0" w:rsidRDefault="001F6439" w:rsidP="001F6439">
      <w:pPr>
        <w:spacing w:after="0" w:line="240" w:lineRule="auto"/>
        <w:ind w:firstLine="708"/>
        <w:jc w:val="both"/>
        <w:rPr>
          <w:rFonts w:ascii="Times New Roman" w:hAnsi="Times New Roman" w:cs="Times New Roman"/>
          <w:sz w:val="28"/>
          <w:szCs w:val="28"/>
          <w:lang w:val="ro-RO"/>
        </w:rPr>
      </w:pPr>
      <w:r w:rsidRPr="008360F0">
        <w:rPr>
          <w:rFonts w:ascii="Times New Roman" w:hAnsi="Times New Roman" w:cs="Times New Roman"/>
          <w:sz w:val="28"/>
          <w:szCs w:val="28"/>
          <w:lang w:val="ro-RO"/>
        </w:rPr>
        <w:t>În conformitate cu prevederile art. 7, art. 10 ale Legii nr. 1308 – XVIII din 25.07.1997 privind preţul normativ şi modul de vînzare – cumpărare a pămîntului, art. 14, alin. (2) al Legii nr. 436 – XVI din 28.12.2006 privind administraţia publică locală, Consiliul orăşenesc Ialoveni,</w:t>
      </w:r>
    </w:p>
    <w:p w:rsidR="001F6439" w:rsidRDefault="001F6439" w:rsidP="001F6439">
      <w:pPr>
        <w:spacing w:after="0" w:line="240" w:lineRule="auto"/>
        <w:jc w:val="both"/>
        <w:rPr>
          <w:rFonts w:ascii="Times New Roman" w:hAnsi="Times New Roman" w:cs="Times New Roman"/>
          <w:sz w:val="28"/>
          <w:szCs w:val="28"/>
          <w:lang w:val="ro-RO"/>
        </w:rPr>
      </w:pPr>
    </w:p>
    <w:p w:rsidR="001F6439" w:rsidRPr="008360F0" w:rsidRDefault="001F6439" w:rsidP="001F6439">
      <w:pPr>
        <w:spacing w:after="0" w:line="240" w:lineRule="auto"/>
        <w:jc w:val="both"/>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DECIDE:</w:t>
      </w:r>
    </w:p>
    <w:p w:rsidR="001F6439" w:rsidRDefault="001F6439" w:rsidP="001F6439">
      <w:pPr>
        <w:pStyle w:val="a3"/>
        <w:numPr>
          <w:ilvl w:val="0"/>
          <w:numId w:val="17"/>
        </w:numPr>
        <w:ind w:left="426" w:hanging="426"/>
        <w:jc w:val="both"/>
        <w:rPr>
          <w:sz w:val="28"/>
          <w:szCs w:val="28"/>
          <w:lang w:val="ro-RO"/>
        </w:rPr>
      </w:pPr>
      <w:r w:rsidRPr="008360F0">
        <w:rPr>
          <w:sz w:val="28"/>
          <w:szCs w:val="28"/>
          <w:lang w:val="ro-RO"/>
        </w:rPr>
        <w:t xml:space="preserve">Se </w:t>
      </w:r>
      <w:r>
        <w:rPr>
          <w:sz w:val="28"/>
          <w:szCs w:val="28"/>
          <w:lang w:val="ro-RO"/>
        </w:rPr>
        <w:t>înregistrează în proprietatea orașului Ialoveni loturile de pămînt și se permite privatizarea loturilor</w:t>
      </w:r>
      <w:r w:rsidRPr="008360F0">
        <w:rPr>
          <w:sz w:val="28"/>
          <w:szCs w:val="28"/>
          <w:lang w:val="ro-RO"/>
        </w:rPr>
        <w:t xml:space="preserve"> de pămînt din întovărăşirile pomilegumicole </w:t>
      </w:r>
      <w:r>
        <w:rPr>
          <w:sz w:val="28"/>
          <w:szCs w:val="28"/>
          <w:lang w:val="ro-RO"/>
        </w:rPr>
        <w:t xml:space="preserve">după cum urmează: </w:t>
      </w:r>
    </w:p>
    <w:tbl>
      <w:tblPr>
        <w:tblStyle w:val="a6"/>
        <w:tblpPr w:leftFromText="180" w:rightFromText="180" w:vertAnchor="text" w:horzAnchor="margin" w:tblpY="248"/>
        <w:tblW w:w="0" w:type="auto"/>
        <w:tblLayout w:type="fixed"/>
        <w:tblLook w:val="04A0" w:firstRow="1" w:lastRow="0" w:firstColumn="1" w:lastColumn="0" w:noHBand="0" w:noVBand="1"/>
      </w:tblPr>
      <w:tblGrid>
        <w:gridCol w:w="582"/>
        <w:gridCol w:w="2250"/>
        <w:gridCol w:w="2250"/>
        <w:gridCol w:w="810"/>
        <w:gridCol w:w="1191"/>
        <w:gridCol w:w="1149"/>
        <w:gridCol w:w="977"/>
      </w:tblGrid>
      <w:tr w:rsidR="001F6439" w:rsidRPr="008360F0" w:rsidTr="00F972A1">
        <w:tc>
          <w:tcPr>
            <w:tcW w:w="582" w:type="dxa"/>
          </w:tcPr>
          <w:p w:rsidR="001F6439" w:rsidRPr="008360F0" w:rsidRDefault="001F6439" w:rsidP="00F972A1">
            <w:pPr>
              <w:pStyle w:val="a3"/>
              <w:ind w:left="0"/>
              <w:jc w:val="center"/>
              <w:rPr>
                <w:b/>
                <w:i/>
                <w:lang w:val="ro-RO"/>
              </w:rPr>
            </w:pPr>
            <w:r w:rsidRPr="008360F0">
              <w:rPr>
                <w:b/>
                <w:i/>
                <w:lang w:val="ro-RO"/>
              </w:rPr>
              <w:t>Nr. d/o</w:t>
            </w:r>
          </w:p>
        </w:tc>
        <w:tc>
          <w:tcPr>
            <w:tcW w:w="2250" w:type="dxa"/>
          </w:tcPr>
          <w:p w:rsidR="001F6439" w:rsidRPr="008360F0" w:rsidRDefault="001F6439" w:rsidP="00F972A1">
            <w:pPr>
              <w:pStyle w:val="a3"/>
              <w:ind w:left="0"/>
              <w:jc w:val="center"/>
              <w:rPr>
                <w:b/>
                <w:i/>
                <w:lang w:val="ro-RO"/>
              </w:rPr>
            </w:pPr>
          </w:p>
          <w:p w:rsidR="001F6439" w:rsidRPr="008360F0" w:rsidRDefault="001F6439" w:rsidP="00F972A1">
            <w:pPr>
              <w:pStyle w:val="a3"/>
              <w:ind w:left="0"/>
              <w:jc w:val="center"/>
              <w:rPr>
                <w:b/>
                <w:i/>
                <w:lang w:val="ro-RO"/>
              </w:rPr>
            </w:pPr>
            <w:r w:rsidRPr="008360F0">
              <w:rPr>
                <w:b/>
                <w:i/>
                <w:lang w:val="ro-RO"/>
              </w:rPr>
              <w:t>Numele, Prenumele</w:t>
            </w:r>
          </w:p>
        </w:tc>
        <w:tc>
          <w:tcPr>
            <w:tcW w:w="2250" w:type="dxa"/>
          </w:tcPr>
          <w:p w:rsidR="001F6439" w:rsidRPr="008360F0" w:rsidRDefault="001F6439" w:rsidP="00F972A1">
            <w:pPr>
              <w:pStyle w:val="a3"/>
              <w:ind w:left="0"/>
              <w:jc w:val="center"/>
              <w:rPr>
                <w:b/>
                <w:i/>
                <w:lang w:val="ro-RO"/>
              </w:rPr>
            </w:pPr>
          </w:p>
          <w:p w:rsidR="001F6439" w:rsidRPr="008360F0" w:rsidRDefault="001F6439" w:rsidP="00F972A1">
            <w:pPr>
              <w:pStyle w:val="a3"/>
              <w:ind w:left="0"/>
              <w:jc w:val="center"/>
              <w:rPr>
                <w:b/>
                <w:i/>
                <w:lang w:val="ro-RO"/>
              </w:rPr>
            </w:pPr>
            <w:r w:rsidRPr="008360F0">
              <w:rPr>
                <w:b/>
                <w:i/>
                <w:lang w:val="ro-RO"/>
              </w:rPr>
              <w:t>Denumirea Î.P.L.</w:t>
            </w:r>
          </w:p>
        </w:tc>
        <w:tc>
          <w:tcPr>
            <w:tcW w:w="810" w:type="dxa"/>
          </w:tcPr>
          <w:p w:rsidR="001F6439" w:rsidRPr="008360F0" w:rsidRDefault="001F6439" w:rsidP="00F972A1">
            <w:pPr>
              <w:pStyle w:val="a3"/>
              <w:ind w:left="0"/>
              <w:rPr>
                <w:b/>
                <w:i/>
                <w:lang w:val="ro-RO"/>
              </w:rPr>
            </w:pPr>
            <w:r w:rsidRPr="008360F0">
              <w:rPr>
                <w:b/>
                <w:i/>
                <w:lang w:val="ro-RO"/>
              </w:rPr>
              <w:t>Boni-tatea</w:t>
            </w:r>
          </w:p>
        </w:tc>
        <w:tc>
          <w:tcPr>
            <w:tcW w:w="1191" w:type="dxa"/>
          </w:tcPr>
          <w:p w:rsidR="001F6439" w:rsidRPr="008360F0" w:rsidRDefault="001F6439" w:rsidP="00F972A1">
            <w:pPr>
              <w:pStyle w:val="a3"/>
              <w:ind w:left="0"/>
              <w:jc w:val="center"/>
              <w:rPr>
                <w:b/>
                <w:i/>
                <w:lang w:val="ro-RO"/>
              </w:rPr>
            </w:pPr>
            <w:r w:rsidRPr="008360F0">
              <w:rPr>
                <w:b/>
                <w:i/>
                <w:lang w:val="ro-RO"/>
              </w:rPr>
              <w:t>Nr.</w:t>
            </w:r>
          </w:p>
          <w:p w:rsidR="001F6439" w:rsidRPr="008360F0" w:rsidRDefault="001F6439" w:rsidP="00F972A1">
            <w:pPr>
              <w:pStyle w:val="a3"/>
              <w:ind w:left="0"/>
              <w:jc w:val="center"/>
              <w:rPr>
                <w:b/>
                <w:i/>
                <w:lang w:val="ro-RO"/>
              </w:rPr>
            </w:pPr>
            <w:r w:rsidRPr="008360F0">
              <w:rPr>
                <w:b/>
                <w:i/>
                <w:lang w:val="ro-RO"/>
              </w:rPr>
              <w:t>Cadastral</w:t>
            </w:r>
          </w:p>
          <w:p w:rsidR="001F6439" w:rsidRPr="008360F0" w:rsidRDefault="001F6439" w:rsidP="00F972A1">
            <w:pPr>
              <w:pStyle w:val="a3"/>
              <w:ind w:left="0"/>
              <w:jc w:val="center"/>
              <w:rPr>
                <w:b/>
                <w:i/>
                <w:lang w:val="ro-RO"/>
              </w:rPr>
            </w:pPr>
            <w:r w:rsidRPr="008360F0">
              <w:rPr>
                <w:b/>
                <w:i/>
                <w:lang w:val="ro-RO"/>
              </w:rPr>
              <w:t>5501…</w:t>
            </w:r>
          </w:p>
        </w:tc>
        <w:tc>
          <w:tcPr>
            <w:tcW w:w="1149" w:type="dxa"/>
          </w:tcPr>
          <w:p w:rsidR="001F6439" w:rsidRPr="008360F0" w:rsidRDefault="001F6439" w:rsidP="00F972A1">
            <w:pPr>
              <w:pStyle w:val="a3"/>
              <w:ind w:left="0"/>
              <w:jc w:val="center"/>
              <w:rPr>
                <w:b/>
                <w:i/>
                <w:lang w:val="ro-RO"/>
              </w:rPr>
            </w:pPr>
          </w:p>
          <w:p w:rsidR="001F6439" w:rsidRPr="008360F0" w:rsidRDefault="001F6439" w:rsidP="00F972A1">
            <w:pPr>
              <w:pStyle w:val="a3"/>
              <w:ind w:left="0"/>
              <w:jc w:val="center"/>
              <w:rPr>
                <w:b/>
                <w:i/>
                <w:lang w:val="ro-RO"/>
              </w:rPr>
            </w:pPr>
            <w:r w:rsidRPr="00AC63F7">
              <w:rPr>
                <w:b/>
                <w:i/>
                <w:lang w:val="ro-RO"/>
              </w:rPr>
              <w:t>Suprafaţa</w:t>
            </w:r>
            <w:r w:rsidRPr="008360F0">
              <w:rPr>
                <w:b/>
                <w:i/>
                <w:lang w:val="ro-RO"/>
              </w:rPr>
              <w:t>, ha</w:t>
            </w:r>
          </w:p>
        </w:tc>
        <w:tc>
          <w:tcPr>
            <w:tcW w:w="977" w:type="dxa"/>
          </w:tcPr>
          <w:p w:rsidR="001F6439" w:rsidRPr="008360F0" w:rsidRDefault="001F6439" w:rsidP="00F972A1">
            <w:pPr>
              <w:pStyle w:val="a3"/>
              <w:ind w:left="0"/>
              <w:jc w:val="center"/>
              <w:rPr>
                <w:b/>
                <w:i/>
                <w:lang w:val="ro-RO"/>
              </w:rPr>
            </w:pPr>
            <w:r w:rsidRPr="008360F0">
              <w:rPr>
                <w:b/>
                <w:i/>
                <w:lang w:val="ro-RO"/>
              </w:rPr>
              <w:t>Suma lei</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1.</w:t>
            </w:r>
          </w:p>
        </w:tc>
        <w:tc>
          <w:tcPr>
            <w:tcW w:w="2250" w:type="dxa"/>
          </w:tcPr>
          <w:p w:rsidR="001F6439" w:rsidRPr="008360F0" w:rsidRDefault="001F6439" w:rsidP="00F972A1">
            <w:pPr>
              <w:pStyle w:val="a3"/>
              <w:ind w:left="0"/>
              <w:jc w:val="both"/>
              <w:rPr>
                <w:lang w:val="ro-RO"/>
              </w:rPr>
            </w:pPr>
            <w:r w:rsidRPr="008360F0">
              <w:rPr>
                <w:lang w:val="ro-RO"/>
              </w:rPr>
              <w:t>Rus Petru</w:t>
            </w:r>
          </w:p>
        </w:tc>
        <w:tc>
          <w:tcPr>
            <w:tcW w:w="2250" w:type="dxa"/>
          </w:tcPr>
          <w:p w:rsidR="001F6439" w:rsidRPr="008360F0" w:rsidRDefault="001F6439" w:rsidP="00F972A1">
            <w:pPr>
              <w:pStyle w:val="a3"/>
              <w:ind w:left="0"/>
              <w:jc w:val="both"/>
              <w:rPr>
                <w:lang w:val="ro-RO"/>
              </w:rPr>
            </w:pPr>
            <w:r w:rsidRPr="008360F0">
              <w:rPr>
                <w:lang w:val="ro-RO"/>
              </w:rPr>
              <w:t>„Vertina - Prim”</w:t>
            </w:r>
          </w:p>
        </w:tc>
        <w:tc>
          <w:tcPr>
            <w:tcW w:w="810" w:type="dxa"/>
          </w:tcPr>
          <w:p w:rsidR="001F6439" w:rsidRPr="008360F0" w:rsidRDefault="001F6439" w:rsidP="00F972A1">
            <w:pPr>
              <w:pStyle w:val="a3"/>
              <w:ind w:left="0"/>
              <w:jc w:val="center"/>
              <w:rPr>
                <w:lang w:val="ro-RO"/>
              </w:rPr>
            </w:pPr>
            <w:r w:rsidRPr="008360F0">
              <w:rPr>
                <w:lang w:val="ro-RO"/>
              </w:rPr>
              <w:t>39</w:t>
            </w:r>
          </w:p>
        </w:tc>
        <w:tc>
          <w:tcPr>
            <w:tcW w:w="1191" w:type="dxa"/>
          </w:tcPr>
          <w:p w:rsidR="001F6439" w:rsidRPr="008360F0" w:rsidRDefault="001F6439" w:rsidP="00F972A1">
            <w:pPr>
              <w:pStyle w:val="a3"/>
              <w:ind w:left="0"/>
              <w:jc w:val="both"/>
              <w:rPr>
                <w:lang w:val="ro-RO"/>
              </w:rPr>
            </w:pPr>
            <w:r w:rsidRPr="008360F0">
              <w:rPr>
                <w:lang w:val="ro-RO"/>
              </w:rPr>
              <w:t>308.966</w:t>
            </w:r>
          </w:p>
        </w:tc>
        <w:tc>
          <w:tcPr>
            <w:tcW w:w="1149" w:type="dxa"/>
          </w:tcPr>
          <w:p w:rsidR="001F6439" w:rsidRPr="008360F0" w:rsidRDefault="001F6439" w:rsidP="00F972A1">
            <w:pPr>
              <w:pStyle w:val="a3"/>
              <w:ind w:left="0"/>
              <w:jc w:val="center"/>
              <w:rPr>
                <w:lang w:val="ro-RO"/>
              </w:rPr>
            </w:pPr>
            <w:r w:rsidRPr="008360F0">
              <w:rPr>
                <w:lang w:val="ro-RO"/>
              </w:rPr>
              <w:t>0,0565</w:t>
            </w:r>
          </w:p>
        </w:tc>
        <w:tc>
          <w:tcPr>
            <w:tcW w:w="977" w:type="dxa"/>
          </w:tcPr>
          <w:p w:rsidR="001F6439" w:rsidRPr="008360F0" w:rsidRDefault="001F6439" w:rsidP="00F972A1">
            <w:pPr>
              <w:pStyle w:val="a3"/>
              <w:ind w:left="0"/>
              <w:jc w:val="both"/>
              <w:rPr>
                <w:lang w:val="ro-RO"/>
              </w:rPr>
            </w:pPr>
            <w:r w:rsidRPr="008360F0">
              <w:rPr>
                <w:lang w:val="ro-RO"/>
              </w:rPr>
              <w:t>410,55</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2.</w:t>
            </w:r>
          </w:p>
        </w:tc>
        <w:tc>
          <w:tcPr>
            <w:tcW w:w="2250" w:type="dxa"/>
          </w:tcPr>
          <w:p w:rsidR="001F6439" w:rsidRPr="008360F0" w:rsidRDefault="001F6439" w:rsidP="00F972A1">
            <w:pPr>
              <w:pStyle w:val="a3"/>
              <w:ind w:left="0"/>
              <w:jc w:val="both"/>
              <w:rPr>
                <w:lang w:val="ro-RO"/>
              </w:rPr>
            </w:pPr>
            <w:r w:rsidRPr="008360F0">
              <w:rPr>
                <w:lang w:val="ro-RO"/>
              </w:rPr>
              <w:t>Zaporojan Albina</w:t>
            </w:r>
          </w:p>
        </w:tc>
        <w:tc>
          <w:tcPr>
            <w:tcW w:w="2250" w:type="dxa"/>
          </w:tcPr>
          <w:p w:rsidR="001F6439" w:rsidRPr="008360F0" w:rsidRDefault="001F6439" w:rsidP="00F972A1">
            <w:pPr>
              <w:pStyle w:val="a3"/>
              <w:ind w:left="0"/>
              <w:jc w:val="both"/>
              <w:rPr>
                <w:lang w:val="ro-RO"/>
              </w:rPr>
            </w:pPr>
            <w:r w:rsidRPr="008360F0">
              <w:rPr>
                <w:lang w:val="ro-RO"/>
              </w:rPr>
              <w:t>„Vertina - Prim”</w:t>
            </w:r>
          </w:p>
        </w:tc>
        <w:tc>
          <w:tcPr>
            <w:tcW w:w="810" w:type="dxa"/>
          </w:tcPr>
          <w:p w:rsidR="001F6439" w:rsidRPr="008360F0" w:rsidRDefault="001F6439" w:rsidP="00F972A1">
            <w:pPr>
              <w:pStyle w:val="a3"/>
              <w:ind w:left="0"/>
              <w:jc w:val="center"/>
              <w:rPr>
                <w:lang w:val="ro-RO"/>
              </w:rPr>
            </w:pPr>
            <w:r w:rsidRPr="008360F0">
              <w:rPr>
                <w:lang w:val="ro-RO"/>
              </w:rPr>
              <w:t>39</w:t>
            </w:r>
          </w:p>
        </w:tc>
        <w:tc>
          <w:tcPr>
            <w:tcW w:w="1191" w:type="dxa"/>
          </w:tcPr>
          <w:p w:rsidR="001F6439" w:rsidRPr="008360F0" w:rsidRDefault="001F6439" w:rsidP="00F972A1">
            <w:pPr>
              <w:pStyle w:val="a3"/>
              <w:ind w:left="0"/>
              <w:jc w:val="both"/>
              <w:rPr>
                <w:lang w:val="ro-RO"/>
              </w:rPr>
            </w:pPr>
            <w:r w:rsidRPr="008360F0">
              <w:rPr>
                <w:lang w:val="ro-RO"/>
              </w:rPr>
              <w:t>308.1113</w:t>
            </w:r>
          </w:p>
        </w:tc>
        <w:tc>
          <w:tcPr>
            <w:tcW w:w="1149" w:type="dxa"/>
          </w:tcPr>
          <w:p w:rsidR="001F6439" w:rsidRPr="008360F0" w:rsidRDefault="001F6439" w:rsidP="00F972A1">
            <w:pPr>
              <w:pStyle w:val="a3"/>
              <w:ind w:left="0"/>
              <w:jc w:val="center"/>
              <w:rPr>
                <w:lang w:val="ro-RO"/>
              </w:rPr>
            </w:pPr>
            <w:r w:rsidRPr="008360F0">
              <w:rPr>
                <w:lang w:val="ro-RO"/>
              </w:rPr>
              <w:t>0,0584</w:t>
            </w:r>
          </w:p>
        </w:tc>
        <w:tc>
          <w:tcPr>
            <w:tcW w:w="977" w:type="dxa"/>
          </w:tcPr>
          <w:p w:rsidR="001F6439" w:rsidRPr="008360F0" w:rsidRDefault="001F6439" w:rsidP="00F972A1">
            <w:pPr>
              <w:pStyle w:val="a3"/>
              <w:ind w:left="0"/>
              <w:jc w:val="both"/>
              <w:rPr>
                <w:lang w:val="ro-RO"/>
              </w:rPr>
            </w:pPr>
            <w:r w:rsidRPr="008360F0">
              <w:rPr>
                <w:lang w:val="ro-RO"/>
              </w:rPr>
              <w:t>424,35</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3</w:t>
            </w:r>
          </w:p>
        </w:tc>
        <w:tc>
          <w:tcPr>
            <w:tcW w:w="2250" w:type="dxa"/>
          </w:tcPr>
          <w:p w:rsidR="001F6439" w:rsidRPr="008360F0" w:rsidRDefault="001F6439" w:rsidP="00F972A1">
            <w:pPr>
              <w:pStyle w:val="a3"/>
              <w:ind w:left="0"/>
              <w:jc w:val="both"/>
              <w:rPr>
                <w:lang w:val="ro-RO"/>
              </w:rPr>
            </w:pPr>
            <w:r w:rsidRPr="008360F0">
              <w:rPr>
                <w:lang w:val="ro-RO"/>
              </w:rPr>
              <w:t>Djurinscaia Natalia</w:t>
            </w:r>
          </w:p>
        </w:tc>
        <w:tc>
          <w:tcPr>
            <w:tcW w:w="2250" w:type="dxa"/>
          </w:tcPr>
          <w:p w:rsidR="001F6439" w:rsidRPr="008360F0" w:rsidRDefault="001F6439" w:rsidP="00F972A1">
            <w:pPr>
              <w:pStyle w:val="a3"/>
              <w:ind w:left="0"/>
              <w:jc w:val="both"/>
              <w:rPr>
                <w:lang w:val="en-US"/>
              </w:rPr>
            </w:pPr>
            <w:r w:rsidRPr="008360F0">
              <w:rPr>
                <w:lang w:val="ro-RO"/>
              </w:rPr>
              <w:t>,,Constructorul-101</w:t>
            </w:r>
            <w:r w:rsidRPr="008360F0">
              <w:rPr>
                <w:lang w:val="en-US"/>
              </w:rPr>
              <w:t>”</w:t>
            </w:r>
          </w:p>
        </w:tc>
        <w:tc>
          <w:tcPr>
            <w:tcW w:w="810" w:type="dxa"/>
          </w:tcPr>
          <w:p w:rsidR="001F6439" w:rsidRPr="008360F0" w:rsidRDefault="001F6439" w:rsidP="00F972A1">
            <w:pPr>
              <w:pStyle w:val="a3"/>
              <w:ind w:left="0"/>
              <w:jc w:val="center"/>
              <w:rPr>
                <w:lang w:val="ro-RO"/>
              </w:rPr>
            </w:pPr>
            <w:r w:rsidRPr="008360F0">
              <w:rPr>
                <w:lang w:val="ro-RO"/>
              </w:rPr>
              <w:t>54</w:t>
            </w:r>
          </w:p>
        </w:tc>
        <w:tc>
          <w:tcPr>
            <w:tcW w:w="1191" w:type="dxa"/>
          </w:tcPr>
          <w:p w:rsidR="001F6439" w:rsidRPr="008360F0" w:rsidRDefault="001F6439" w:rsidP="00F972A1">
            <w:pPr>
              <w:pStyle w:val="a3"/>
              <w:ind w:left="0"/>
              <w:jc w:val="both"/>
              <w:rPr>
                <w:lang w:val="ro-RO"/>
              </w:rPr>
            </w:pPr>
            <w:r w:rsidRPr="008360F0">
              <w:rPr>
                <w:lang w:val="ro-RO"/>
              </w:rPr>
              <w:t>107.400</w:t>
            </w:r>
          </w:p>
        </w:tc>
        <w:tc>
          <w:tcPr>
            <w:tcW w:w="1149" w:type="dxa"/>
          </w:tcPr>
          <w:p w:rsidR="001F6439" w:rsidRPr="008360F0" w:rsidRDefault="001F6439" w:rsidP="00F972A1">
            <w:pPr>
              <w:pStyle w:val="a3"/>
              <w:ind w:left="0"/>
              <w:jc w:val="center"/>
              <w:rPr>
                <w:lang w:val="ro-RO"/>
              </w:rPr>
            </w:pPr>
            <w:r>
              <w:rPr>
                <w:lang w:val="ro-RO"/>
              </w:rPr>
              <w:t>0,</w:t>
            </w:r>
            <w:r w:rsidRPr="008360F0">
              <w:rPr>
                <w:lang w:val="ro-RO"/>
              </w:rPr>
              <w:t>06</w:t>
            </w:r>
          </w:p>
        </w:tc>
        <w:tc>
          <w:tcPr>
            <w:tcW w:w="977" w:type="dxa"/>
          </w:tcPr>
          <w:p w:rsidR="001F6439" w:rsidRPr="008360F0" w:rsidRDefault="001F6439" w:rsidP="00F972A1">
            <w:pPr>
              <w:pStyle w:val="a3"/>
              <w:ind w:left="0"/>
              <w:jc w:val="both"/>
              <w:rPr>
                <w:lang w:val="ro-RO"/>
              </w:rPr>
            </w:pPr>
            <w:r w:rsidRPr="008360F0">
              <w:rPr>
                <w:lang w:val="ro-RO"/>
              </w:rPr>
              <w:t>606,66</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4.</w:t>
            </w:r>
          </w:p>
        </w:tc>
        <w:tc>
          <w:tcPr>
            <w:tcW w:w="2250" w:type="dxa"/>
          </w:tcPr>
          <w:p w:rsidR="001F6439" w:rsidRPr="008360F0" w:rsidRDefault="001F6439" w:rsidP="00F972A1">
            <w:pPr>
              <w:pStyle w:val="a3"/>
              <w:ind w:left="0"/>
              <w:jc w:val="both"/>
              <w:rPr>
                <w:lang w:val="ro-RO"/>
              </w:rPr>
            </w:pPr>
            <w:r w:rsidRPr="008360F0">
              <w:rPr>
                <w:lang w:val="ro-RO"/>
              </w:rPr>
              <w:t>Gandrabur Corneliu</w:t>
            </w:r>
          </w:p>
        </w:tc>
        <w:tc>
          <w:tcPr>
            <w:tcW w:w="2250" w:type="dxa"/>
          </w:tcPr>
          <w:p w:rsidR="001F6439" w:rsidRPr="008360F0" w:rsidRDefault="001F6439" w:rsidP="00F972A1">
            <w:pPr>
              <w:pStyle w:val="a3"/>
              <w:ind w:left="0"/>
              <w:jc w:val="both"/>
              <w:rPr>
                <w:lang w:val="ro-RO"/>
              </w:rPr>
            </w:pPr>
            <w:r w:rsidRPr="008360F0">
              <w:rPr>
                <w:lang w:val="ro-RO"/>
              </w:rPr>
              <w:t>,,Livada-Vis”</w:t>
            </w:r>
          </w:p>
        </w:tc>
        <w:tc>
          <w:tcPr>
            <w:tcW w:w="810" w:type="dxa"/>
          </w:tcPr>
          <w:p w:rsidR="001F6439" w:rsidRPr="008360F0" w:rsidRDefault="001F6439" w:rsidP="00F972A1">
            <w:pPr>
              <w:pStyle w:val="a3"/>
              <w:ind w:left="0"/>
              <w:jc w:val="center"/>
              <w:rPr>
                <w:lang w:val="ro-RO"/>
              </w:rPr>
            </w:pPr>
            <w:r w:rsidRPr="008360F0">
              <w:rPr>
                <w:lang w:val="ro-RO"/>
              </w:rPr>
              <w:t>46</w:t>
            </w:r>
          </w:p>
        </w:tc>
        <w:tc>
          <w:tcPr>
            <w:tcW w:w="1191" w:type="dxa"/>
          </w:tcPr>
          <w:p w:rsidR="001F6439" w:rsidRPr="008360F0" w:rsidRDefault="001F6439" w:rsidP="00F972A1">
            <w:pPr>
              <w:pStyle w:val="a3"/>
              <w:ind w:left="0"/>
              <w:jc w:val="both"/>
              <w:rPr>
                <w:lang w:val="ro-RO"/>
              </w:rPr>
            </w:pPr>
            <w:r w:rsidRPr="008360F0">
              <w:rPr>
                <w:lang w:val="ro-RO"/>
              </w:rPr>
              <w:t>107.670</w:t>
            </w:r>
          </w:p>
        </w:tc>
        <w:tc>
          <w:tcPr>
            <w:tcW w:w="1149" w:type="dxa"/>
          </w:tcPr>
          <w:p w:rsidR="001F6439" w:rsidRPr="008360F0" w:rsidRDefault="001F6439" w:rsidP="00F972A1">
            <w:pPr>
              <w:pStyle w:val="a3"/>
              <w:ind w:left="0"/>
              <w:jc w:val="center"/>
              <w:rPr>
                <w:lang w:val="ro-RO"/>
              </w:rPr>
            </w:pPr>
            <w:r>
              <w:rPr>
                <w:lang w:val="ro-RO"/>
              </w:rPr>
              <w:t>0,</w:t>
            </w:r>
            <w:r w:rsidRPr="008360F0">
              <w:rPr>
                <w:lang w:val="ro-RO"/>
              </w:rPr>
              <w:t>06</w:t>
            </w:r>
          </w:p>
        </w:tc>
        <w:tc>
          <w:tcPr>
            <w:tcW w:w="977" w:type="dxa"/>
          </w:tcPr>
          <w:p w:rsidR="001F6439" w:rsidRPr="008360F0" w:rsidRDefault="001F6439" w:rsidP="00F972A1">
            <w:pPr>
              <w:pStyle w:val="a3"/>
              <w:ind w:left="0"/>
              <w:jc w:val="both"/>
              <w:rPr>
                <w:lang w:val="ro-RO"/>
              </w:rPr>
            </w:pPr>
            <w:r w:rsidRPr="008360F0">
              <w:rPr>
                <w:lang w:val="ro-RO"/>
              </w:rPr>
              <w:t>514,22</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5.</w:t>
            </w:r>
          </w:p>
        </w:tc>
        <w:tc>
          <w:tcPr>
            <w:tcW w:w="2250" w:type="dxa"/>
          </w:tcPr>
          <w:p w:rsidR="001F6439" w:rsidRPr="008360F0" w:rsidRDefault="001F6439" w:rsidP="00F972A1">
            <w:pPr>
              <w:pStyle w:val="a3"/>
              <w:ind w:left="0"/>
              <w:jc w:val="both"/>
              <w:rPr>
                <w:lang w:val="ro-RO"/>
              </w:rPr>
            </w:pPr>
            <w:r w:rsidRPr="008360F0">
              <w:rPr>
                <w:lang w:val="ro-RO"/>
              </w:rPr>
              <w:t>Cvartina Lilia</w:t>
            </w:r>
          </w:p>
        </w:tc>
        <w:tc>
          <w:tcPr>
            <w:tcW w:w="2250" w:type="dxa"/>
          </w:tcPr>
          <w:p w:rsidR="001F6439" w:rsidRPr="008360F0" w:rsidRDefault="001F6439" w:rsidP="00F972A1">
            <w:pPr>
              <w:pStyle w:val="a3"/>
              <w:ind w:left="0"/>
              <w:jc w:val="both"/>
              <w:rPr>
                <w:lang w:val="ro-RO"/>
              </w:rPr>
            </w:pPr>
            <w:r>
              <w:rPr>
                <w:lang w:val="ro-RO"/>
              </w:rPr>
              <w:t>,,</w:t>
            </w:r>
            <w:r w:rsidRPr="008360F0">
              <w:rPr>
                <w:lang w:val="ro-RO"/>
              </w:rPr>
              <w:t>Persicul Auriu”</w:t>
            </w:r>
          </w:p>
        </w:tc>
        <w:tc>
          <w:tcPr>
            <w:tcW w:w="810" w:type="dxa"/>
          </w:tcPr>
          <w:p w:rsidR="001F6439" w:rsidRPr="008360F0" w:rsidRDefault="001F6439" w:rsidP="00F972A1">
            <w:pPr>
              <w:pStyle w:val="a3"/>
              <w:ind w:left="0"/>
              <w:jc w:val="center"/>
              <w:rPr>
                <w:lang w:val="ro-RO"/>
              </w:rPr>
            </w:pPr>
            <w:r w:rsidRPr="008360F0">
              <w:rPr>
                <w:lang w:val="ro-RO"/>
              </w:rPr>
              <w:t>45</w:t>
            </w:r>
          </w:p>
        </w:tc>
        <w:tc>
          <w:tcPr>
            <w:tcW w:w="1191" w:type="dxa"/>
          </w:tcPr>
          <w:p w:rsidR="001F6439" w:rsidRPr="008360F0" w:rsidRDefault="001F6439" w:rsidP="00F972A1">
            <w:pPr>
              <w:pStyle w:val="a3"/>
              <w:ind w:left="0"/>
              <w:jc w:val="both"/>
              <w:rPr>
                <w:lang w:val="ro-RO"/>
              </w:rPr>
            </w:pPr>
            <w:r w:rsidRPr="008360F0">
              <w:rPr>
                <w:lang w:val="ro-RO"/>
              </w:rPr>
              <w:t>101.1003</w:t>
            </w:r>
          </w:p>
        </w:tc>
        <w:tc>
          <w:tcPr>
            <w:tcW w:w="1149" w:type="dxa"/>
          </w:tcPr>
          <w:p w:rsidR="001F6439" w:rsidRPr="008360F0" w:rsidRDefault="001F6439" w:rsidP="00F972A1">
            <w:pPr>
              <w:pStyle w:val="a3"/>
              <w:ind w:left="0"/>
              <w:jc w:val="center"/>
              <w:rPr>
                <w:lang w:val="ro-RO"/>
              </w:rPr>
            </w:pPr>
            <w:r>
              <w:rPr>
                <w:lang w:val="ro-RO"/>
              </w:rPr>
              <w:t>0,</w:t>
            </w:r>
            <w:r w:rsidRPr="008360F0">
              <w:rPr>
                <w:lang w:val="ro-RO"/>
              </w:rPr>
              <w:t>0835</w:t>
            </w:r>
          </w:p>
        </w:tc>
        <w:tc>
          <w:tcPr>
            <w:tcW w:w="977" w:type="dxa"/>
          </w:tcPr>
          <w:p w:rsidR="001F6439" w:rsidRPr="008360F0" w:rsidRDefault="001F6439" w:rsidP="00F972A1">
            <w:pPr>
              <w:pStyle w:val="a3"/>
              <w:ind w:left="0"/>
              <w:jc w:val="both"/>
              <w:rPr>
                <w:lang w:val="ro-RO"/>
              </w:rPr>
            </w:pPr>
            <w:r w:rsidRPr="008360F0">
              <w:rPr>
                <w:lang w:val="ro-RO"/>
              </w:rPr>
              <w:t>700,10</w:t>
            </w:r>
          </w:p>
        </w:tc>
      </w:tr>
      <w:tr w:rsidR="001F6439" w:rsidRPr="008360F0" w:rsidTr="00F972A1">
        <w:tc>
          <w:tcPr>
            <w:tcW w:w="582" w:type="dxa"/>
          </w:tcPr>
          <w:p w:rsidR="001F6439" w:rsidRPr="008360F0" w:rsidRDefault="001F6439" w:rsidP="00F972A1">
            <w:pPr>
              <w:pStyle w:val="a3"/>
              <w:ind w:left="0"/>
              <w:jc w:val="both"/>
              <w:rPr>
                <w:lang w:val="ro-RO"/>
              </w:rPr>
            </w:pPr>
            <w:r w:rsidRPr="008360F0">
              <w:rPr>
                <w:lang w:val="ro-RO"/>
              </w:rPr>
              <w:t>6.</w:t>
            </w:r>
          </w:p>
        </w:tc>
        <w:tc>
          <w:tcPr>
            <w:tcW w:w="2250" w:type="dxa"/>
          </w:tcPr>
          <w:p w:rsidR="001F6439" w:rsidRPr="008360F0" w:rsidRDefault="001F6439" w:rsidP="00F972A1">
            <w:pPr>
              <w:pStyle w:val="a3"/>
              <w:ind w:left="0"/>
              <w:jc w:val="both"/>
              <w:rPr>
                <w:lang w:val="ro-RO"/>
              </w:rPr>
            </w:pPr>
            <w:r w:rsidRPr="008360F0">
              <w:rPr>
                <w:lang w:val="ro-RO"/>
              </w:rPr>
              <w:t>Damaschin Vladimir</w:t>
            </w:r>
          </w:p>
        </w:tc>
        <w:tc>
          <w:tcPr>
            <w:tcW w:w="2250" w:type="dxa"/>
          </w:tcPr>
          <w:p w:rsidR="001F6439" w:rsidRPr="008360F0" w:rsidRDefault="001F6439" w:rsidP="00F972A1">
            <w:pPr>
              <w:pStyle w:val="a3"/>
              <w:ind w:left="0"/>
              <w:jc w:val="both"/>
              <w:rPr>
                <w:lang w:val="en-US"/>
              </w:rPr>
            </w:pPr>
            <w:r w:rsidRPr="008360F0">
              <w:rPr>
                <w:lang w:val="ro-RO"/>
              </w:rPr>
              <w:t>,,Fîntînel</w:t>
            </w:r>
            <w:r w:rsidRPr="008360F0">
              <w:rPr>
                <w:lang w:val="en-US"/>
              </w:rPr>
              <w:t>”</w:t>
            </w:r>
          </w:p>
        </w:tc>
        <w:tc>
          <w:tcPr>
            <w:tcW w:w="810" w:type="dxa"/>
          </w:tcPr>
          <w:p w:rsidR="001F6439" w:rsidRPr="008360F0" w:rsidRDefault="001F6439" w:rsidP="00F972A1">
            <w:pPr>
              <w:pStyle w:val="a3"/>
              <w:ind w:left="0"/>
              <w:jc w:val="center"/>
              <w:rPr>
                <w:lang w:val="ro-RO"/>
              </w:rPr>
            </w:pPr>
            <w:r w:rsidRPr="008360F0">
              <w:rPr>
                <w:lang w:val="ro-RO"/>
              </w:rPr>
              <w:t>52</w:t>
            </w:r>
          </w:p>
        </w:tc>
        <w:tc>
          <w:tcPr>
            <w:tcW w:w="1191" w:type="dxa"/>
          </w:tcPr>
          <w:p w:rsidR="001F6439" w:rsidRPr="008360F0" w:rsidRDefault="001F6439" w:rsidP="00F972A1">
            <w:pPr>
              <w:pStyle w:val="a3"/>
              <w:ind w:left="0"/>
              <w:jc w:val="both"/>
              <w:rPr>
                <w:lang w:val="ro-RO"/>
              </w:rPr>
            </w:pPr>
            <w:r w:rsidRPr="008360F0">
              <w:rPr>
                <w:lang w:val="ro-RO"/>
              </w:rPr>
              <w:t>306</w:t>
            </w:r>
            <w:r>
              <w:rPr>
                <w:lang w:val="ro-RO"/>
              </w:rPr>
              <w:t>.</w:t>
            </w:r>
            <w:r w:rsidRPr="008360F0">
              <w:rPr>
                <w:lang w:val="ro-RO"/>
              </w:rPr>
              <w:t>835</w:t>
            </w:r>
          </w:p>
        </w:tc>
        <w:tc>
          <w:tcPr>
            <w:tcW w:w="1149" w:type="dxa"/>
          </w:tcPr>
          <w:p w:rsidR="001F6439" w:rsidRPr="008360F0" w:rsidRDefault="001F6439" w:rsidP="00F972A1">
            <w:pPr>
              <w:pStyle w:val="a3"/>
              <w:ind w:left="0"/>
              <w:jc w:val="center"/>
              <w:rPr>
                <w:lang w:val="ro-RO"/>
              </w:rPr>
            </w:pPr>
            <w:r>
              <w:rPr>
                <w:lang w:val="ro-RO"/>
              </w:rPr>
              <w:t>0,</w:t>
            </w:r>
            <w:r w:rsidRPr="008360F0">
              <w:rPr>
                <w:lang w:val="ro-RO"/>
              </w:rPr>
              <w:t>0626</w:t>
            </w:r>
          </w:p>
        </w:tc>
        <w:tc>
          <w:tcPr>
            <w:tcW w:w="977" w:type="dxa"/>
          </w:tcPr>
          <w:p w:rsidR="001F6439" w:rsidRPr="008360F0" w:rsidRDefault="001F6439" w:rsidP="00F972A1">
            <w:pPr>
              <w:pStyle w:val="a3"/>
              <w:ind w:left="0"/>
              <w:jc w:val="both"/>
              <w:rPr>
                <w:lang w:val="ro-RO"/>
              </w:rPr>
            </w:pPr>
            <w:r>
              <w:rPr>
                <w:lang w:val="ro-RO"/>
              </w:rPr>
              <w:t>606,50</w:t>
            </w:r>
          </w:p>
        </w:tc>
      </w:tr>
      <w:tr w:rsidR="00E84027" w:rsidRPr="008360F0" w:rsidTr="00F972A1">
        <w:tc>
          <w:tcPr>
            <w:tcW w:w="582" w:type="dxa"/>
          </w:tcPr>
          <w:p w:rsidR="00E84027" w:rsidRPr="008360F0" w:rsidRDefault="00E84027" w:rsidP="00F972A1">
            <w:pPr>
              <w:pStyle w:val="a3"/>
              <w:ind w:left="0"/>
              <w:jc w:val="both"/>
              <w:rPr>
                <w:lang w:val="ro-RO"/>
              </w:rPr>
            </w:pPr>
            <w:r>
              <w:rPr>
                <w:lang w:val="ro-RO"/>
              </w:rPr>
              <w:t>7.</w:t>
            </w:r>
          </w:p>
        </w:tc>
        <w:tc>
          <w:tcPr>
            <w:tcW w:w="2250" w:type="dxa"/>
          </w:tcPr>
          <w:p w:rsidR="00E84027" w:rsidRPr="008360F0" w:rsidRDefault="00E84027" w:rsidP="00F972A1">
            <w:pPr>
              <w:pStyle w:val="a3"/>
              <w:ind w:left="0"/>
              <w:jc w:val="both"/>
              <w:rPr>
                <w:lang w:val="ro-RO"/>
              </w:rPr>
            </w:pPr>
            <w:r>
              <w:rPr>
                <w:lang w:val="ro-RO"/>
              </w:rPr>
              <w:t>Macarii Valentina</w:t>
            </w:r>
          </w:p>
        </w:tc>
        <w:tc>
          <w:tcPr>
            <w:tcW w:w="2250" w:type="dxa"/>
          </w:tcPr>
          <w:p w:rsidR="00E84027" w:rsidRPr="008360F0" w:rsidRDefault="00E84027" w:rsidP="00F972A1">
            <w:pPr>
              <w:pStyle w:val="a3"/>
              <w:ind w:left="0"/>
              <w:jc w:val="both"/>
              <w:rPr>
                <w:lang w:val="ro-RO"/>
              </w:rPr>
            </w:pPr>
            <w:r w:rsidRPr="008360F0">
              <w:rPr>
                <w:lang w:val="ro-RO"/>
              </w:rPr>
              <w:t>,,Fîntînel</w:t>
            </w:r>
            <w:r w:rsidRPr="008360F0">
              <w:rPr>
                <w:lang w:val="en-US"/>
              </w:rPr>
              <w:t>”</w:t>
            </w:r>
          </w:p>
        </w:tc>
        <w:tc>
          <w:tcPr>
            <w:tcW w:w="810" w:type="dxa"/>
          </w:tcPr>
          <w:p w:rsidR="00E84027" w:rsidRPr="008360F0" w:rsidRDefault="00E84027" w:rsidP="00F972A1">
            <w:pPr>
              <w:pStyle w:val="a3"/>
              <w:ind w:left="0"/>
              <w:jc w:val="center"/>
              <w:rPr>
                <w:lang w:val="ro-RO"/>
              </w:rPr>
            </w:pPr>
            <w:r>
              <w:rPr>
                <w:lang w:val="ro-RO"/>
              </w:rPr>
              <w:t>52</w:t>
            </w:r>
          </w:p>
        </w:tc>
        <w:tc>
          <w:tcPr>
            <w:tcW w:w="1191" w:type="dxa"/>
          </w:tcPr>
          <w:p w:rsidR="00E84027" w:rsidRPr="008360F0" w:rsidRDefault="00E84027" w:rsidP="00F972A1">
            <w:pPr>
              <w:pStyle w:val="a3"/>
              <w:ind w:left="0"/>
              <w:jc w:val="both"/>
              <w:rPr>
                <w:lang w:val="ro-RO"/>
              </w:rPr>
            </w:pPr>
            <w:r>
              <w:rPr>
                <w:lang w:val="ro-RO"/>
              </w:rPr>
              <w:t>306.781</w:t>
            </w:r>
          </w:p>
        </w:tc>
        <w:tc>
          <w:tcPr>
            <w:tcW w:w="1149" w:type="dxa"/>
          </w:tcPr>
          <w:p w:rsidR="00E84027" w:rsidRDefault="00E84027" w:rsidP="00F972A1">
            <w:pPr>
              <w:pStyle w:val="a3"/>
              <w:ind w:left="0"/>
              <w:jc w:val="center"/>
              <w:rPr>
                <w:lang w:val="ro-RO"/>
              </w:rPr>
            </w:pPr>
            <w:r>
              <w:rPr>
                <w:lang w:val="ro-RO"/>
              </w:rPr>
              <w:t>0.0594</w:t>
            </w:r>
          </w:p>
        </w:tc>
        <w:tc>
          <w:tcPr>
            <w:tcW w:w="977" w:type="dxa"/>
          </w:tcPr>
          <w:p w:rsidR="00E84027" w:rsidRDefault="00E84027" w:rsidP="00F972A1">
            <w:pPr>
              <w:pStyle w:val="a3"/>
              <w:ind w:left="0"/>
              <w:jc w:val="both"/>
              <w:rPr>
                <w:lang w:val="ro-RO"/>
              </w:rPr>
            </w:pPr>
            <w:r w:rsidRPr="00D3614C">
              <w:rPr>
                <w:lang w:val="ro-RO"/>
              </w:rPr>
              <w:t>575</w:t>
            </w:r>
            <w:r w:rsidRPr="00D15F17">
              <w:rPr>
                <w:lang w:val="ro-RO"/>
              </w:rPr>
              <w:t>,50</w:t>
            </w:r>
          </w:p>
        </w:tc>
      </w:tr>
    </w:tbl>
    <w:p w:rsidR="001F6439" w:rsidRPr="008360F0" w:rsidRDefault="001F6439" w:rsidP="001F6439">
      <w:pPr>
        <w:pStyle w:val="a3"/>
        <w:ind w:left="426"/>
        <w:jc w:val="both"/>
        <w:rPr>
          <w:sz w:val="28"/>
          <w:szCs w:val="28"/>
          <w:lang w:val="ro-RO"/>
        </w:rPr>
      </w:pPr>
    </w:p>
    <w:p w:rsidR="001F6439" w:rsidRPr="008360F0" w:rsidRDefault="001F6439" w:rsidP="001F6439">
      <w:pPr>
        <w:pStyle w:val="a3"/>
        <w:numPr>
          <w:ilvl w:val="0"/>
          <w:numId w:val="17"/>
        </w:numPr>
        <w:ind w:left="426" w:hanging="426"/>
        <w:jc w:val="both"/>
        <w:rPr>
          <w:sz w:val="28"/>
          <w:szCs w:val="28"/>
          <w:lang w:val="ro-RO"/>
        </w:rPr>
      </w:pPr>
      <w:r w:rsidRPr="008360F0">
        <w:rPr>
          <w:sz w:val="28"/>
          <w:szCs w:val="28"/>
          <w:lang w:val="ro-RO"/>
        </w:rPr>
        <w:t>Decizia în cauză se aduce la cunoştinţa persoanelor vizate.</w:t>
      </w:r>
    </w:p>
    <w:p w:rsidR="001F6439" w:rsidRPr="008360F0" w:rsidRDefault="001F6439" w:rsidP="001F6439">
      <w:pPr>
        <w:pStyle w:val="a3"/>
        <w:ind w:left="426"/>
        <w:jc w:val="both"/>
        <w:rPr>
          <w:sz w:val="28"/>
          <w:szCs w:val="28"/>
          <w:lang w:val="ro-RO"/>
        </w:rPr>
      </w:pPr>
    </w:p>
    <w:p w:rsidR="001F6439" w:rsidRPr="008360F0" w:rsidRDefault="001F6439" w:rsidP="001F6439">
      <w:pPr>
        <w:pStyle w:val="a3"/>
        <w:numPr>
          <w:ilvl w:val="0"/>
          <w:numId w:val="17"/>
        </w:numPr>
        <w:tabs>
          <w:tab w:val="left" w:pos="426"/>
        </w:tabs>
        <w:jc w:val="both"/>
        <w:rPr>
          <w:sz w:val="28"/>
          <w:szCs w:val="28"/>
          <w:lang w:val="ro-RO"/>
        </w:rPr>
      </w:pPr>
      <w:r w:rsidRPr="008360F0">
        <w:rPr>
          <w:sz w:val="28"/>
          <w:szCs w:val="28"/>
          <w:lang w:val="ro-RO"/>
        </w:rPr>
        <w:t>Controlul executării prezentei decizii se pune în sarcina dlui Radu Chilaru, Viceprimarul oraşului Ialoveni.</w:t>
      </w:r>
    </w:p>
    <w:p w:rsidR="001F6439" w:rsidRPr="008360F0" w:rsidRDefault="001F6439" w:rsidP="001F6439">
      <w:pPr>
        <w:spacing w:after="0" w:line="240" w:lineRule="auto"/>
        <w:jc w:val="both"/>
        <w:rPr>
          <w:rFonts w:ascii="Times New Roman" w:hAnsi="Times New Roman" w:cs="Times New Roman"/>
          <w:sz w:val="28"/>
          <w:szCs w:val="28"/>
          <w:lang w:val="ro-RO"/>
        </w:rPr>
      </w:pPr>
    </w:p>
    <w:p w:rsidR="001F6439" w:rsidRPr="008360F0" w:rsidRDefault="001F6439" w:rsidP="001F6439">
      <w:pPr>
        <w:spacing w:after="0" w:line="240" w:lineRule="auto"/>
        <w:jc w:val="both"/>
        <w:rPr>
          <w:rFonts w:ascii="Times New Roman" w:hAnsi="Times New Roman" w:cs="Times New Roman"/>
          <w:sz w:val="28"/>
          <w:szCs w:val="28"/>
          <w:lang w:val="ro-RO"/>
        </w:rPr>
      </w:pPr>
    </w:p>
    <w:p w:rsidR="001F6439" w:rsidRPr="008360F0" w:rsidRDefault="00E84027" w:rsidP="001F6439">
      <w:pPr>
        <w:spacing w:after="0" w:line="240" w:lineRule="auto"/>
        <w:jc w:val="both"/>
        <w:rPr>
          <w:rFonts w:ascii="Times New Roman" w:hAnsi="Times New Roman" w:cs="Times New Roman"/>
          <w:b/>
          <w:i/>
          <w:sz w:val="28"/>
          <w:szCs w:val="28"/>
          <w:lang w:val="ro-RO"/>
        </w:rPr>
      </w:pPr>
      <w:r>
        <w:rPr>
          <w:rFonts w:ascii="Times New Roman" w:hAnsi="Times New Roman" w:cs="Times New Roman"/>
          <w:b/>
          <w:i/>
          <w:sz w:val="28"/>
          <w:szCs w:val="28"/>
          <w:lang w:val="ro-RO"/>
        </w:rPr>
        <w:t>Preşedintele şedinţei</w:t>
      </w:r>
    </w:p>
    <w:p w:rsidR="001F6439" w:rsidRPr="008360F0" w:rsidRDefault="001F6439" w:rsidP="001F6439">
      <w:pPr>
        <w:tabs>
          <w:tab w:val="left" w:pos="142"/>
        </w:tabs>
        <w:spacing w:after="0" w:line="240" w:lineRule="auto"/>
        <w:jc w:val="both"/>
        <w:rPr>
          <w:rFonts w:ascii="Times New Roman" w:hAnsi="Times New Roman" w:cs="Times New Roman"/>
          <w:sz w:val="28"/>
          <w:szCs w:val="28"/>
          <w:lang w:val="ro-RO"/>
        </w:rPr>
      </w:pPr>
    </w:p>
    <w:p w:rsidR="001F6439" w:rsidRPr="008360F0" w:rsidRDefault="001F6439" w:rsidP="001F6439">
      <w:pPr>
        <w:tabs>
          <w:tab w:val="left" w:pos="142"/>
        </w:tabs>
        <w:spacing w:after="0" w:line="240" w:lineRule="auto"/>
        <w:jc w:val="both"/>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Contrasemnat:</w:t>
      </w:r>
    </w:p>
    <w:p w:rsidR="001F6439" w:rsidRPr="008750E7" w:rsidRDefault="001F6439" w:rsidP="008750E7">
      <w:pPr>
        <w:tabs>
          <w:tab w:val="left" w:pos="142"/>
        </w:tabs>
        <w:spacing w:after="0" w:line="240" w:lineRule="auto"/>
        <w:jc w:val="center"/>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Secretar al Consiliului                                                        Lilia Mîţa</w:t>
      </w:r>
    </w:p>
    <w:p w:rsidR="00464308" w:rsidRDefault="00464308" w:rsidP="00CE7EC9">
      <w:pPr>
        <w:tabs>
          <w:tab w:val="center" w:pos="4860"/>
          <w:tab w:val="left" w:pos="7500"/>
        </w:tabs>
        <w:spacing w:after="0" w:line="240" w:lineRule="auto"/>
        <w:jc w:val="center"/>
        <w:rPr>
          <w:rFonts w:ascii="Times New Roman" w:hAnsi="Times New Roman" w:cs="Times New Roman"/>
          <w:b/>
          <w:bCs/>
          <w:sz w:val="28"/>
          <w:szCs w:val="28"/>
          <w:lang w:val="en-US"/>
        </w:rPr>
      </w:pPr>
    </w:p>
    <w:p w:rsidR="00464308" w:rsidRDefault="00464308" w:rsidP="00CE7EC9">
      <w:pPr>
        <w:tabs>
          <w:tab w:val="center" w:pos="4860"/>
          <w:tab w:val="left" w:pos="7500"/>
        </w:tabs>
        <w:spacing w:after="0" w:line="240" w:lineRule="auto"/>
        <w:jc w:val="center"/>
        <w:rPr>
          <w:rFonts w:ascii="Times New Roman" w:hAnsi="Times New Roman" w:cs="Times New Roman"/>
          <w:b/>
          <w:bCs/>
          <w:sz w:val="28"/>
          <w:szCs w:val="28"/>
          <w:lang w:val="en-US"/>
        </w:rPr>
      </w:pP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noProof/>
          <w:sz w:val="28"/>
          <w:szCs w:val="28"/>
        </w:rPr>
        <w:lastRenderedPageBreak/>
        <w:drawing>
          <wp:anchor distT="0" distB="0" distL="114300" distR="114300" simplePos="0" relativeHeight="251686912" behindDoc="0" locked="0" layoutInCell="1" allowOverlap="1" wp14:anchorId="4D377B14" wp14:editId="64797A64">
            <wp:simplePos x="0" y="0"/>
            <wp:positionH relativeFrom="margin">
              <wp:posOffset>56700</wp:posOffset>
            </wp:positionH>
            <wp:positionV relativeFrom="margin">
              <wp:posOffset>-208985</wp:posOffset>
            </wp:positionV>
            <wp:extent cx="611505" cy="611505"/>
            <wp:effectExtent l="0" t="0" r="0" b="0"/>
            <wp:wrapSquare wrapText="bothSides"/>
            <wp:docPr id="19" name="Рисунок 19"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CE7EC9">
        <w:rPr>
          <w:rFonts w:ascii="Times New Roman" w:hAnsi="Times New Roman" w:cs="Times New Roman"/>
          <w:noProof/>
          <w:sz w:val="28"/>
          <w:szCs w:val="28"/>
        </w:rPr>
        <w:drawing>
          <wp:anchor distT="0" distB="0" distL="114300" distR="114300" simplePos="0" relativeHeight="251687936" behindDoc="0" locked="0" layoutInCell="1" allowOverlap="1" wp14:anchorId="595C9FAF" wp14:editId="5166D716">
            <wp:simplePos x="0" y="0"/>
            <wp:positionH relativeFrom="margin">
              <wp:posOffset>5314325</wp:posOffset>
            </wp:positionH>
            <wp:positionV relativeFrom="margin">
              <wp:posOffset>-273150</wp:posOffset>
            </wp:positionV>
            <wp:extent cx="542925" cy="666750"/>
            <wp:effectExtent l="0" t="0" r="9525" b="0"/>
            <wp:wrapSquare wrapText="bothSides"/>
            <wp:docPr id="20" name="Рисунок 20"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CE7EC9">
        <w:rPr>
          <w:rFonts w:ascii="Times New Roman" w:hAnsi="Times New Roman" w:cs="Times New Roman"/>
          <w:b/>
          <w:bCs/>
          <w:sz w:val="28"/>
          <w:szCs w:val="28"/>
          <w:lang w:val="en-US"/>
        </w:rPr>
        <w:t>REPUBLICA MOLDOVA</w:t>
      </w: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10"/>
          <w:szCs w:val="10"/>
          <w:lang w:val="en-US"/>
        </w:rPr>
      </w:pP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b/>
          <w:bCs/>
          <w:sz w:val="28"/>
          <w:szCs w:val="28"/>
          <w:lang w:val="en-US"/>
        </w:rPr>
        <w:t>CONSILIUL ORĂŞENESC IALOVENI</w:t>
      </w:r>
    </w:p>
    <w:p w:rsidR="00CE7EC9" w:rsidRPr="00E84027" w:rsidRDefault="00CE7EC9" w:rsidP="00CE7EC9">
      <w:pPr>
        <w:tabs>
          <w:tab w:val="center" w:pos="4860"/>
          <w:tab w:val="left" w:pos="7500"/>
        </w:tabs>
        <w:spacing w:after="0" w:line="240" w:lineRule="auto"/>
        <w:rPr>
          <w:rFonts w:ascii="Times New Roman" w:hAnsi="Times New Roman" w:cs="Times New Roman"/>
          <w:bCs/>
          <w:sz w:val="20"/>
          <w:szCs w:val="20"/>
          <w:lang w:val="en-US"/>
        </w:rPr>
      </w:pPr>
    </w:p>
    <w:p w:rsidR="00CE7EC9" w:rsidRPr="00CE7EC9" w:rsidRDefault="00CE7EC9" w:rsidP="00CE7EC9">
      <w:pPr>
        <w:shd w:val="clear" w:color="auto" w:fill="00B0F0"/>
        <w:spacing w:after="0" w:line="240" w:lineRule="auto"/>
        <w:rPr>
          <w:rFonts w:ascii="Times New Roman" w:hAnsi="Times New Roman" w:cs="Times New Roman"/>
          <w:b/>
          <w:color w:val="00B0F0"/>
          <w:sz w:val="10"/>
          <w:szCs w:val="10"/>
          <w:u w:val="single"/>
          <w:lang w:val="en-US"/>
        </w:rPr>
      </w:pPr>
    </w:p>
    <w:p w:rsidR="00CE7EC9" w:rsidRPr="00CE7EC9" w:rsidRDefault="00CE7EC9" w:rsidP="00CE7EC9">
      <w:pPr>
        <w:shd w:val="clear" w:color="auto" w:fill="FFFF00"/>
        <w:spacing w:after="0" w:line="240" w:lineRule="auto"/>
        <w:jc w:val="right"/>
        <w:rPr>
          <w:rFonts w:ascii="Times New Roman" w:hAnsi="Times New Roman" w:cs="Times New Roman"/>
          <w:color w:val="FFFF00"/>
          <w:sz w:val="10"/>
          <w:szCs w:val="10"/>
          <w:lang w:val="en-US"/>
        </w:rPr>
      </w:pPr>
    </w:p>
    <w:p w:rsidR="00CE7EC9" w:rsidRPr="00CE7EC9" w:rsidRDefault="00CE7EC9" w:rsidP="00CE7EC9">
      <w:pPr>
        <w:shd w:val="clear" w:color="auto" w:fill="FF0000"/>
        <w:spacing w:after="0" w:line="240" w:lineRule="auto"/>
        <w:rPr>
          <w:rFonts w:ascii="Times New Roman" w:hAnsi="Times New Roman" w:cs="Times New Roman"/>
          <w:color w:val="00B0F0"/>
          <w:sz w:val="10"/>
          <w:szCs w:val="10"/>
          <w:lang w:val="en-US"/>
        </w:rPr>
      </w:pPr>
    </w:p>
    <w:p w:rsidR="00CE7EC9" w:rsidRPr="00F972A1" w:rsidRDefault="00CE7EC9" w:rsidP="00CE7EC9">
      <w:pPr>
        <w:spacing w:after="0" w:line="240" w:lineRule="auto"/>
        <w:rPr>
          <w:rFonts w:ascii="Times New Roman" w:hAnsi="Times New Roman" w:cs="Times New Roman"/>
          <w:sz w:val="28"/>
          <w:szCs w:val="28"/>
          <w:lang w:val="en-US"/>
        </w:rPr>
      </w:pPr>
    </w:p>
    <w:p w:rsidR="00CE7EC9" w:rsidRPr="00CE7EC9" w:rsidRDefault="00CE7EC9" w:rsidP="00CE7EC9">
      <w:pPr>
        <w:spacing w:after="0" w:line="240" w:lineRule="auto"/>
        <w:jc w:val="center"/>
        <w:rPr>
          <w:rFonts w:ascii="Times New Roman" w:hAnsi="Times New Roman" w:cs="Times New Roman"/>
          <w:b/>
          <w:i/>
          <w:sz w:val="28"/>
          <w:szCs w:val="28"/>
          <w:lang w:val="en-US"/>
        </w:rPr>
      </w:pPr>
    </w:p>
    <w:p w:rsidR="00CE7EC9" w:rsidRPr="00CE7EC9" w:rsidRDefault="00CE7EC9" w:rsidP="00CE7EC9">
      <w:pPr>
        <w:spacing w:after="0" w:line="240" w:lineRule="auto"/>
        <w:jc w:val="center"/>
        <w:rPr>
          <w:rFonts w:ascii="Times New Roman" w:hAnsi="Times New Roman" w:cs="Times New Roman"/>
          <w:b/>
          <w:i/>
          <w:sz w:val="28"/>
          <w:szCs w:val="28"/>
          <w:lang w:val="en-US"/>
        </w:rPr>
      </w:pPr>
      <w:r w:rsidRPr="00CE7EC9">
        <w:rPr>
          <w:rFonts w:ascii="Times New Roman" w:hAnsi="Times New Roman" w:cs="Times New Roman"/>
          <w:b/>
          <w:i/>
          <w:sz w:val="28"/>
          <w:szCs w:val="28"/>
          <w:lang w:val="en-US"/>
        </w:rPr>
        <w:t>P R O I E C T   D E   D E C I Z I E</w:t>
      </w:r>
    </w:p>
    <w:p w:rsidR="00CE7EC9" w:rsidRPr="00CE7EC9" w:rsidRDefault="00CE7EC9" w:rsidP="00CE7EC9">
      <w:pPr>
        <w:spacing w:after="0" w:line="240" w:lineRule="auto"/>
        <w:jc w:val="center"/>
        <w:rPr>
          <w:rFonts w:ascii="Times New Roman" w:hAnsi="Times New Roman" w:cs="Times New Roman"/>
          <w:b/>
          <w:i/>
          <w:sz w:val="28"/>
          <w:szCs w:val="28"/>
          <w:lang w:val="ro-RO"/>
        </w:rPr>
      </w:pPr>
    </w:p>
    <w:p w:rsidR="00CE7EC9" w:rsidRPr="00CE7EC9" w:rsidRDefault="00CE7EC9" w:rsidP="00CE7EC9">
      <w:pPr>
        <w:spacing w:after="0" w:line="240" w:lineRule="auto"/>
        <w:jc w:val="both"/>
        <w:rPr>
          <w:rFonts w:ascii="Times New Roman" w:hAnsi="Times New Roman" w:cs="Times New Roman"/>
          <w:i/>
          <w:sz w:val="28"/>
          <w:szCs w:val="28"/>
          <w:lang w:val="ro-RO"/>
        </w:rPr>
      </w:pPr>
      <w:r w:rsidRPr="00CE7EC9">
        <w:rPr>
          <w:rFonts w:ascii="Times New Roman" w:hAnsi="Times New Roman" w:cs="Times New Roman"/>
          <w:i/>
          <w:sz w:val="28"/>
          <w:szCs w:val="28"/>
          <w:lang w:val="ro-RO"/>
        </w:rPr>
        <w:t xml:space="preserve">Nr. </w:t>
      </w:r>
      <w:r w:rsidRPr="00CE7EC9">
        <w:rPr>
          <w:rFonts w:ascii="Times New Roman" w:hAnsi="Times New Roman" w:cs="Times New Roman"/>
          <w:i/>
          <w:sz w:val="28"/>
          <w:szCs w:val="28"/>
          <w:u w:val="single"/>
          <w:lang w:val="ro-RO"/>
        </w:rPr>
        <w:t>02</w:t>
      </w:r>
      <w:r w:rsidRPr="00CE7EC9">
        <w:rPr>
          <w:rFonts w:ascii="Times New Roman" w:hAnsi="Times New Roman" w:cs="Times New Roman"/>
          <w:i/>
          <w:sz w:val="28"/>
          <w:szCs w:val="28"/>
          <w:lang w:val="ro-RO"/>
        </w:rPr>
        <w:t>/</w:t>
      </w:r>
      <w:r w:rsidRPr="00CE7EC9">
        <w:rPr>
          <w:rFonts w:ascii="Times New Roman" w:hAnsi="Times New Roman" w:cs="Times New Roman"/>
          <w:i/>
          <w:sz w:val="28"/>
          <w:szCs w:val="28"/>
          <w:u w:val="single"/>
          <w:lang w:val="ro-RO"/>
        </w:rPr>
        <w:t>11</w:t>
      </w:r>
      <w:r w:rsidRPr="00CE7EC9">
        <w:rPr>
          <w:rFonts w:ascii="Times New Roman" w:hAnsi="Times New Roman" w:cs="Times New Roman"/>
          <w:i/>
          <w:sz w:val="28"/>
          <w:szCs w:val="28"/>
          <w:lang w:val="ro-RO"/>
        </w:rPr>
        <w:t>/</w:t>
      </w:r>
      <w:r w:rsidRPr="00CE7EC9">
        <w:rPr>
          <w:rFonts w:ascii="Times New Roman" w:hAnsi="Times New Roman" w:cs="Times New Roman"/>
          <w:i/>
          <w:sz w:val="28"/>
          <w:szCs w:val="28"/>
          <w:u w:val="single"/>
          <w:lang w:val="ro-RO"/>
        </w:rPr>
        <w:t>01</w:t>
      </w:r>
      <w:r w:rsidRPr="00CE7EC9">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 xml:space="preserve">                                       din  26   f e b r u a r i e  2019</w:t>
      </w:r>
    </w:p>
    <w:p w:rsidR="00CE7EC9" w:rsidRPr="00CE7EC9" w:rsidRDefault="00CE7EC9" w:rsidP="00CE7EC9">
      <w:pPr>
        <w:spacing w:after="0" w:line="240" w:lineRule="auto"/>
        <w:rPr>
          <w:rFonts w:ascii="Times New Roman" w:hAnsi="Times New Roman" w:cs="Times New Roman"/>
          <w:b/>
          <w:sz w:val="28"/>
          <w:szCs w:val="28"/>
          <w:lang w:val="fr-FR"/>
        </w:rPr>
      </w:pPr>
    </w:p>
    <w:p w:rsidR="00CE7EC9" w:rsidRPr="006C0B0A" w:rsidRDefault="00CE7EC9" w:rsidP="00CE7EC9">
      <w:pPr>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 xml:space="preserve">Cu privire </w:t>
      </w:r>
      <w:r w:rsidR="006C0B0A" w:rsidRPr="006C0B0A">
        <w:rPr>
          <w:rFonts w:ascii="Times New Roman" w:hAnsi="Times New Roman" w:cs="Times New Roman"/>
          <w:b/>
          <w:i/>
          <w:sz w:val="28"/>
          <w:szCs w:val="28"/>
          <w:lang w:val="ro-RO"/>
        </w:rPr>
        <w:t xml:space="preserve">la </w:t>
      </w:r>
      <w:r w:rsidR="006C0B0A">
        <w:rPr>
          <w:rFonts w:ascii="Times New Roman" w:hAnsi="Times New Roman" w:cs="Times New Roman"/>
          <w:b/>
          <w:i/>
          <w:sz w:val="28"/>
          <w:szCs w:val="28"/>
          <w:lang w:val="ro-RO"/>
        </w:rPr>
        <w:t>delimitarea terenurilor</w:t>
      </w:r>
      <w:r w:rsidRPr="006C0B0A">
        <w:rPr>
          <w:rFonts w:ascii="Times New Roman" w:hAnsi="Times New Roman" w:cs="Times New Roman"/>
          <w:b/>
          <w:i/>
          <w:sz w:val="28"/>
          <w:szCs w:val="28"/>
          <w:lang w:val="ro-RO"/>
        </w:rPr>
        <w:t xml:space="preserve"> proprietate publică </w:t>
      </w:r>
    </w:p>
    <w:p w:rsidR="00CE7EC9" w:rsidRPr="006C0B0A" w:rsidRDefault="00CE7EC9" w:rsidP="00CE7EC9">
      <w:pPr>
        <w:spacing w:after="0" w:line="240" w:lineRule="auto"/>
        <w:jc w:val="both"/>
        <w:rPr>
          <w:rFonts w:ascii="Times New Roman" w:hAnsi="Times New Roman" w:cs="Times New Roman"/>
          <w:color w:val="000000"/>
          <w:sz w:val="28"/>
          <w:szCs w:val="28"/>
          <w:lang w:val="ro-RO"/>
        </w:rPr>
      </w:pPr>
    </w:p>
    <w:p w:rsidR="00CE7EC9" w:rsidRPr="006C0B0A" w:rsidRDefault="00CE7EC9" w:rsidP="00CE7EC9">
      <w:pPr>
        <w:spacing w:after="0" w:line="240" w:lineRule="auto"/>
        <w:ind w:firstLine="708"/>
        <w:jc w:val="both"/>
        <w:rPr>
          <w:rFonts w:ascii="Times New Roman" w:hAnsi="Times New Roman" w:cs="Times New Roman"/>
          <w:b/>
          <w:sz w:val="26"/>
          <w:szCs w:val="26"/>
          <w:lang w:val="ro-RO"/>
        </w:rPr>
      </w:pPr>
      <w:r w:rsidRPr="006C0B0A">
        <w:rPr>
          <w:rFonts w:ascii="Times New Roman" w:hAnsi="Times New Roman" w:cs="Times New Roman"/>
          <w:color w:val="000000"/>
          <w:sz w:val="26"/>
          <w:szCs w:val="26"/>
          <w:lang w:val="ro-RO"/>
        </w:rPr>
        <w:t>Examinând materialele de delimitare a terenului proprietate publică a orașului Ialoveni, întocmite de SC ”Bonicar Plus” SRL, inclusiv procesul-verbal a comisiei de lucru la delimitarea terenului proprietate publică a unității administrativ-teritoriale Ialoveni,</w:t>
      </w:r>
      <w:r w:rsidRPr="006C0B0A">
        <w:rPr>
          <w:rFonts w:ascii="Times New Roman" w:hAnsi="Times New Roman" w:cs="Times New Roman"/>
          <w:b/>
          <w:sz w:val="26"/>
          <w:szCs w:val="26"/>
          <w:lang w:val="ro-RO"/>
        </w:rPr>
        <w:t xml:space="preserve"> </w:t>
      </w:r>
      <w:r w:rsidRPr="006C0B0A">
        <w:rPr>
          <w:rFonts w:ascii="Times New Roman" w:hAnsi="Times New Roman" w:cs="Times New Roman"/>
          <w:sz w:val="26"/>
          <w:szCs w:val="26"/>
          <w:lang w:val="ro-RO"/>
        </w:rPr>
        <w:t>în conformitate cu prevederile art. 8, 11, 12, 16- 22 a Legii nr. 29 din 05.04.2018 privind delimitarea proprietății publice, prevederile Legii nr. 523 din 16.07.1999 cu privire la proprietatea publică a unităților administrativ-teritoriale, art. 7, 8, 9, 10, 11 a Legii nr.354 din 28.10.2004 privind formarea bunurilor imobile, Legea nr. 1543-XIII din 25.02.1998 cadastrul bunurilor imobile,. 14 alin. (2) al Legii nr.436-XVI din 28.12.2006 privind administraţia publică locală și având în vedere avizele pozitive ale comisiilor consultative de specialitate, Consiliul orăşenesc Ialoveni,</w:t>
      </w:r>
    </w:p>
    <w:p w:rsidR="00CE7EC9" w:rsidRPr="006C0B0A" w:rsidRDefault="00CE7EC9" w:rsidP="00CE7EC9">
      <w:pPr>
        <w:spacing w:after="0" w:line="240" w:lineRule="auto"/>
        <w:jc w:val="both"/>
        <w:rPr>
          <w:rFonts w:ascii="Times New Roman" w:hAnsi="Times New Roman" w:cs="Times New Roman"/>
          <w:b/>
          <w:sz w:val="26"/>
          <w:szCs w:val="26"/>
          <w:lang w:val="ro-RO"/>
        </w:rPr>
      </w:pPr>
    </w:p>
    <w:p w:rsidR="00CE7EC9" w:rsidRPr="006C0B0A" w:rsidRDefault="00CE7EC9" w:rsidP="00CE7EC9">
      <w:pPr>
        <w:spacing w:after="0" w:line="240" w:lineRule="auto"/>
        <w:jc w:val="both"/>
        <w:rPr>
          <w:rFonts w:ascii="Times New Roman" w:hAnsi="Times New Roman" w:cs="Times New Roman"/>
          <w:b/>
          <w:i/>
          <w:sz w:val="26"/>
          <w:szCs w:val="26"/>
          <w:lang w:val="ro-RO"/>
        </w:rPr>
      </w:pPr>
      <w:r w:rsidRPr="006C0B0A">
        <w:rPr>
          <w:rFonts w:ascii="Times New Roman" w:hAnsi="Times New Roman" w:cs="Times New Roman"/>
          <w:b/>
          <w:i/>
          <w:sz w:val="26"/>
          <w:szCs w:val="26"/>
          <w:lang w:val="ro-RO"/>
        </w:rPr>
        <w:t>D E C I D E:</w:t>
      </w:r>
    </w:p>
    <w:p w:rsidR="00CE7EC9" w:rsidRPr="006C0B0A" w:rsidRDefault="00CE7EC9" w:rsidP="00CE7EC9">
      <w:pPr>
        <w:numPr>
          <w:ilvl w:val="0"/>
          <w:numId w:val="18"/>
        </w:numPr>
        <w:tabs>
          <w:tab w:val="left" w:pos="540"/>
          <w:tab w:val="left" w:pos="3510"/>
        </w:tabs>
        <w:spacing w:after="0" w:line="240" w:lineRule="auto"/>
        <w:jc w:val="both"/>
        <w:rPr>
          <w:rFonts w:ascii="Times New Roman" w:hAnsi="Times New Roman" w:cs="Times New Roman"/>
          <w:sz w:val="26"/>
          <w:szCs w:val="26"/>
          <w:lang w:val="ro-RO"/>
        </w:rPr>
      </w:pPr>
      <w:r w:rsidRPr="006C0B0A">
        <w:rPr>
          <w:rFonts w:ascii="Times New Roman" w:hAnsi="Times New Roman" w:cs="Times New Roman"/>
          <w:color w:val="000000"/>
          <w:sz w:val="26"/>
          <w:szCs w:val="26"/>
          <w:lang w:val="ro-RO"/>
        </w:rPr>
        <w:t xml:space="preserve">Se delimitează bunul imobil cu nr. cadastral </w:t>
      </w:r>
      <w:r w:rsidRPr="006C0B0A">
        <w:rPr>
          <w:rFonts w:ascii="Times New Roman" w:hAnsi="Times New Roman" w:cs="Times New Roman"/>
          <w:sz w:val="26"/>
          <w:szCs w:val="26"/>
          <w:lang w:val="ro-RO"/>
        </w:rPr>
        <w:t>5501212468</w:t>
      </w:r>
      <w:r w:rsidRPr="006C0B0A">
        <w:rPr>
          <w:rFonts w:ascii="Times New Roman" w:hAnsi="Times New Roman" w:cs="Times New Roman"/>
          <w:color w:val="000000"/>
          <w:sz w:val="26"/>
          <w:szCs w:val="26"/>
          <w:lang w:val="ro-RO"/>
        </w:rPr>
        <w:t xml:space="preserve">, cu suprafața de </w:t>
      </w:r>
      <w:r w:rsidRPr="006C0B0A">
        <w:rPr>
          <w:rFonts w:ascii="Times New Roman" w:hAnsi="Times New Roman" w:cs="Times New Roman"/>
          <w:sz w:val="26"/>
          <w:szCs w:val="26"/>
          <w:lang w:val="ro-RO"/>
        </w:rPr>
        <w:t xml:space="preserve">1,9651 </w:t>
      </w:r>
      <w:r w:rsidRPr="006C0B0A">
        <w:rPr>
          <w:rFonts w:ascii="Times New Roman" w:hAnsi="Times New Roman" w:cs="Times New Roman"/>
          <w:color w:val="000000"/>
          <w:sz w:val="26"/>
          <w:szCs w:val="26"/>
          <w:lang w:val="ro-RO"/>
        </w:rPr>
        <w:t xml:space="preserve">ha, amplasat în or. Ialoveni, str. Viilor, f/n, cu destinația </w:t>
      </w:r>
      <w:r w:rsidRPr="006C0B0A">
        <w:rPr>
          <w:rFonts w:ascii="Times New Roman" w:hAnsi="Times New Roman" w:cs="Times New Roman"/>
          <w:sz w:val="26"/>
          <w:szCs w:val="26"/>
          <w:lang w:val="ro-RO"/>
        </w:rPr>
        <w:t>Amenajat</w:t>
      </w:r>
      <w:r w:rsidRPr="006C0B0A">
        <w:rPr>
          <w:rFonts w:ascii="Times New Roman" w:hAnsi="Times New Roman" w:cs="Times New Roman"/>
          <w:color w:val="000000"/>
          <w:sz w:val="26"/>
          <w:szCs w:val="26"/>
          <w:lang w:val="ro-RO"/>
        </w:rPr>
        <w:t xml:space="preserve"> și se înregistrează în proprietate publică domeniul </w:t>
      </w:r>
      <w:r w:rsidR="006C0B0A">
        <w:rPr>
          <w:rFonts w:ascii="Times New Roman" w:hAnsi="Times New Roman" w:cs="Times New Roman"/>
          <w:color w:val="000000"/>
          <w:sz w:val="26"/>
          <w:szCs w:val="26"/>
          <w:lang w:val="ro-RO"/>
        </w:rPr>
        <w:t>public</w:t>
      </w:r>
      <w:r w:rsidRPr="006C0B0A">
        <w:rPr>
          <w:rFonts w:ascii="Times New Roman" w:hAnsi="Times New Roman" w:cs="Times New Roman"/>
          <w:color w:val="000000"/>
          <w:sz w:val="26"/>
          <w:szCs w:val="26"/>
          <w:lang w:val="ro-RO"/>
        </w:rPr>
        <w:t xml:space="preserve"> al orașului Ialoveni.</w:t>
      </w:r>
    </w:p>
    <w:p w:rsidR="00CE7EC9" w:rsidRPr="006C0B0A" w:rsidRDefault="00CE7EC9" w:rsidP="00CE7EC9">
      <w:pPr>
        <w:numPr>
          <w:ilvl w:val="0"/>
          <w:numId w:val="18"/>
        </w:numPr>
        <w:tabs>
          <w:tab w:val="left" w:pos="540"/>
          <w:tab w:val="left" w:pos="3510"/>
        </w:tabs>
        <w:spacing w:after="0" w:line="240" w:lineRule="auto"/>
        <w:jc w:val="both"/>
        <w:rPr>
          <w:rFonts w:ascii="Times New Roman" w:hAnsi="Times New Roman" w:cs="Times New Roman"/>
          <w:sz w:val="26"/>
          <w:szCs w:val="26"/>
          <w:lang w:val="ro-RO"/>
        </w:rPr>
      </w:pPr>
      <w:r w:rsidRPr="006C0B0A">
        <w:rPr>
          <w:rFonts w:ascii="Times New Roman" w:hAnsi="Times New Roman" w:cs="Times New Roman"/>
          <w:color w:val="000000"/>
          <w:sz w:val="26"/>
          <w:szCs w:val="26"/>
          <w:lang w:val="ro-RO"/>
        </w:rPr>
        <w:t xml:space="preserve">Se delimitează bunul imobil cu nr. cadastral </w:t>
      </w:r>
      <w:r w:rsidRPr="006C0B0A">
        <w:rPr>
          <w:rFonts w:ascii="Times New Roman" w:hAnsi="Times New Roman" w:cs="Times New Roman"/>
          <w:sz w:val="26"/>
          <w:szCs w:val="26"/>
          <w:lang w:val="ro-RO"/>
        </w:rPr>
        <w:t>55012121013</w:t>
      </w:r>
      <w:r w:rsidRPr="006C0B0A">
        <w:rPr>
          <w:rFonts w:ascii="Times New Roman" w:hAnsi="Times New Roman" w:cs="Times New Roman"/>
          <w:color w:val="000000"/>
          <w:sz w:val="26"/>
          <w:szCs w:val="26"/>
          <w:lang w:val="ro-RO"/>
        </w:rPr>
        <w:t xml:space="preserve">, cu suprafața de </w:t>
      </w:r>
      <w:r w:rsidRPr="006C0B0A">
        <w:rPr>
          <w:rFonts w:ascii="Times New Roman" w:hAnsi="Times New Roman" w:cs="Times New Roman"/>
          <w:sz w:val="26"/>
          <w:szCs w:val="26"/>
          <w:lang w:val="ro-RO"/>
        </w:rPr>
        <w:t xml:space="preserve">0,1054 </w:t>
      </w:r>
      <w:r w:rsidRPr="006C0B0A">
        <w:rPr>
          <w:rFonts w:ascii="Times New Roman" w:hAnsi="Times New Roman" w:cs="Times New Roman"/>
          <w:color w:val="000000"/>
          <w:sz w:val="26"/>
          <w:szCs w:val="26"/>
          <w:lang w:val="ro-RO"/>
        </w:rPr>
        <w:t>ha, amplasat în or. Ialoveni, str. Viilor, f/n, cu destinația pentru construcții și se înregistrează în proprietate publică domeniul</w:t>
      </w:r>
      <w:r w:rsidR="006C0B0A" w:rsidRPr="006C0B0A">
        <w:rPr>
          <w:rFonts w:ascii="Times New Roman" w:hAnsi="Times New Roman" w:cs="Times New Roman"/>
          <w:color w:val="000000"/>
          <w:sz w:val="26"/>
          <w:szCs w:val="26"/>
          <w:lang w:val="ro-RO"/>
        </w:rPr>
        <w:t xml:space="preserve"> </w:t>
      </w:r>
      <w:r w:rsidR="006C0B0A">
        <w:rPr>
          <w:rFonts w:ascii="Times New Roman" w:hAnsi="Times New Roman" w:cs="Times New Roman"/>
          <w:color w:val="000000"/>
          <w:sz w:val="26"/>
          <w:szCs w:val="26"/>
          <w:lang w:val="ro-RO"/>
        </w:rPr>
        <w:t>public</w:t>
      </w:r>
      <w:r w:rsidR="006C0B0A" w:rsidRPr="006C0B0A">
        <w:rPr>
          <w:rFonts w:ascii="Times New Roman" w:hAnsi="Times New Roman" w:cs="Times New Roman"/>
          <w:color w:val="000000"/>
          <w:sz w:val="26"/>
          <w:szCs w:val="26"/>
          <w:lang w:val="ro-RO"/>
        </w:rPr>
        <w:t xml:space="preserve"> </w:t>
      </w:r>
      <w:r w:rsidRPr="006C0B0A">
        <w:rPr>
          <w:rFonts w:ascii="Times New Roman" w:hAnsi="Times New Roman" w:cs="Times New Roman"/>
          <w:color w:val="000000"/>
          <w:sz w:val="26"/>
          <w:szCs w:val="26"/>
          <w:lang w:val="ro-RO"/>
        </w:rPr>
        <w:t>al orașului Ialoveni.</w:t>
      </w:r>
    </w:p>
    <w:p w:rsidR="00CE7EC9" w:rsidRPr="006C0B0A" w:rsidRDefault="00CE7EC9" w:rsidP="00CE7EC9">
      <w:pPr>
        <w:numPr>
          <w:ilvl w:val="0"/>
          <w:numId w:val="18"/>
        </w:numPr>
        <w:tabs>
          <w:tab w:val="left" w:pos="540"/>
          <w:tab w:val="left" w:pos="3510"/>
        </w:tabs>
        <w:spacing w:after="0" w:line="240" w:lineRule="auto"/>
        <w:jc w:val="both"/>
        <w:rPr>
          <w:rFonts w:ascii="Times New Roman" w:hAnsi="Times New Roman" w:cs="Times New Roman"/>
          <w:sz w:val="26"/>
          <w:szCs w:val="26"/>
          <w:lang w:val="ro-RO"/>
        </w:rPr>
      </w:pPr>
      <w:r w:rsidRPr="006C0B0A">
        <w:rPr>
          <w:rFonts w:ascii="Times New Roman" w:hAnsi="Times New Roman" w:cs="Times New Roman"/>
          <w:color w:val="000000"/>
          <w:sz w:val="26"/>
          <w:szCs w:val="26"/>
          <w:lang w:val="ro-RO"/>
        </w:rPr>
        <w:t xml:space="preserve">Se delimitează bunul imobil cu nr. cadastral </w:t>
      </w:r>
      <w:r w:rsidRPr="006C0B0A">
        <w:rPr>
          <w:rFonts w:ascii="Times New Roman" w:hAnsi="Times New Roman" w:cs="Times New Roman"/>
          <w:sz w:val="26"/>
          <w:szCs w:val="26"/>
          <w:lang w:val="ro-RO"/>
        </w:rPr>
        <w:t>55012121016</w:t>
      </w:r>
      <w:r w:rsidRPr="006C0B0A">
        <w:rPr>
          <w:rFonts w:ascii="Times New Roman" w:hAnsi="Times New Roman" w:cs="Times New Roman"/>
          <w:color w:val="000000"/>
          <w:sz w:val="26"/>
          <w:szCs w:val="26"/>
          <w:lang w:val="ro-RO"/>
        </w:rPr>
        <w:t xml:space="preserve">, cu suprafața de </w:t>
      </w:r>
      <w:r w:rsidRPr="006C0B0A">
        <w:rPr>
          <w:rFonts w:ascii="Times New Roman" w:hAnsi="Times New Roman" w:cs="Times New Roman"/>
          <w:sz w:val="26"/>
          <w:szCs w:val="26"/>
          <w:lang w:val="ro-RO"/>
        </w:rPr>
        <w:t xml:space="preserve">0,0211 </w:t>
      </w:r>
      <w:r w:rsidRPr="006C0B0A">
        <w:rPr>
          <w:rFonts w:ascii="Times New Roman" w:hAnsi="Times New Roman" w:cs="Times New Roman"/>
          <w:color w:val="000000"/>
          <w:sz w:val="26"/>
          <w:szCs w:val="26"/>
          <w:lang w:val="ro-RO"/>
        </w:rPr>
        <w:t xml:space="preserve">ha, amplasat în or. Ialoveni, str. Viilor, f/n, cu destinația pentru construcții și se înregistrează în proprietate publică domeniul </w:t>
      </w:r>
      <w:r w:rsidR="006C0B0A">
        <w:rPr>
          <w:rFonts w:ascii="Times New Roman" w:hAnsi="Times New Roman" w:cs="Times New Roman"/>
          <w:color w:val="000000"/>
          <w:sz w:val="26"/>
          <w:szCs w:val="26"/>
          <w:lang w:val="ro-RO"/>
        </w:rPr>
        <w:t>public</w:t>
      </w:r>
      <w:r w:rsidRPr="006C0B0A">
        <w:rPr>
          <w:rFonts w:ascii="Times New Roman" w:hAnsi="Times New Roman" w:cs="Times New Roman"/>
          <w:color w:val="000000"/>
          <w:sz w:val="26"/>
          <w:szCs w:val="26"/>
          <w:lang w:val="ro-RO"/>
        </w:rPr>
        <w:t xml:space="preserve"> al orașului Ialoveni.</w:t>
      </w:r>
    </w:p>
    <w:p w:rsidR="00CE7EC9" w:rsidRPr="006C0B0A" w:rsidRDefault="00CE7EC9" w:rsidP="00CE7EC9">
      <w:pPr>
        <w:pStyle w:val="a3"/>
        <w:numPr>
          <w:ilvl w:val="0"/>
          <w:numId w:val="18"/>
        </w:numPr>
        <w:jc w:val="both"/>
        <w:rPr>
          <w:sz w:val="26"/>
          <w:szCs w:val="26"/>
          <w:lang w:val="ro-RO"/>
        </w:rPr>
      </w:pPr>
      <w:r w:rsidRPr="006C0B0A">
        <w:rPr>
          <w:sz w:val="26"/>
          <w:szCs w:val="26"/>
          <w:lang w:val="ro-RO"/>
        </w:rPr>
        <w:t>A solicita Serviciului Cadastral Teritorial Ialoveni al Agenţiei Servicii Publice înregistrarea terenurilor delimitate, conform planurilor geometrice anexate.</w:t>
      </w:r>
    </w:p>
    <w:p w:rsidR="00CE7EC9" w:rsidRPr="006C0B0A" w:rsidRDefault="00CE7EC9" w:rsidP="00CE7EC9">
      <w:pPr>
        <w:numPr>
          <w:ilvl w:val="0"/>
          <w:numId w:val="18"/>
        </w:numPr>
        <w:spacing w:after="0" w:line="240" w:lineRule="auto"/>
        <w:jc w:val="both"/>
        <w:rPr>
          <w:rFonts w:ascii="Times New Roman" w:hAnsi="Times New Roman" w:cs="Times New Roman"/>
          <w:sz w:val="26"/>
          <w:szCs w:val="26"/>
          <w:lang w:val="ro-RO"/>
        </w:rPr>
      </w:pPr>
      <w:r w:rsidRPr="006C0B0A">
        <w:rPr>
          <w:rFonts w:ascii="Times New Roman" w:hAnsi="Times New Roman" w:cs="Times New Roman"/>
          <w:sz w:val="26"/>
          <w:szCs w:val="26"/>
          <w:lang w:val="ro-RO"/>
        </w:rPr>
        <w:t xml:space="preserve">După delimitare şi înregistrare la Serviciul Cadastral Teritorial Ialoveni al Agenţiei Servicii Publice, terenurile cu nr. cadastrale: 5501212468 şi </w:t>
      </w:r>
      <w:r w:rsidRPr="006C0B0A">
        <w:rPr>
          <w:rFonts w:ascii="Times New Roman" w:hAnsi="Times New Roman" w:cs="Times New Roman"/>
          <w:bCs/>
          <w:color w:val="000000"/>
          <w:sz w:val="26"/>
          <w:szCs w:val="26"/>
          <w:shd w:val="clear" w:color="auto" w:fill="FFFFFF"/>
          <w:lang w:val="ro-RO"/>
        </w:rPr>
        <w:t xml:space="preserve">5501308.1108 se transmit în gestiunea Întreprinderii  Municipale Gospodăria Locativ Comunală Ialoveni. </w:t>
      </w:r>
    </w:p>
    <w:p w:rsidR="00CE7EC9" w:rsidRPr="006C0B0A" w:rsidRDefault="00CE7EC9" w:rsidP="00CE7EC9">
      <w:pPr>
        <w:numPr>
          <w:ilvl w:val="0"/>
          <w:numId w:val="18"/>
        </w:numPr>
        <w:spacing w:after="0" w:line="240" w:lineRule="auto"/>
        <w:jc w:val="both"/>
        <w:rPr>
          <w:rFonts w:ascii="Times New Roman" w:hAnsi="Times New Roman" w:cs="Times New Roman"/>
          <w:sz w:val="26"/>
          <w:szCs w:val="26"/>
          <w:lang w:val="ro-RO"/>
        </w:rPr>
      </w:pPr>
      <w:r w:rsidRPr="006C0B0A">
        <w:rPr>
          <w:rFonts w:ascii="Times New Roman" w:hAnsi="Times New Roman" w:cs="Times New Roman"/>
          <w:sz w:val="26"/>
          <w:szCs w:val="26"/>
          <w:lang w:val="ro-RO"/>
        </w:rPr>
        <w:t xml:space="preserve">După delimitare şi înregistrare la Serviciul Cadastral Teritorial Ialoveni al Agenţiei Servicii Publice, terenurile cu nr. cadastrale: </w:t>
      </w:r>
      <w:r w:rsidRPr="006C0B0A">
        <w:rPr>
          <w:rFonts w:ascii="Times New Roman" w:hAnsi="Times New Roman" w:cs="Times New Roman"/>
          <w:bCs/>
          <w:color w:val="000000"/>
          <w:sz w:val="26"/>
          <w:szCs w:val="26"/>
          <w:shd w:val="clear" w:color="auto" w:fill="FFFFFF"/>
          <w:lang w:val="ro-RO"/>
        </w:rPr>
        <w:t xml:space="preserve">55012121013 şi </w:t>
      </w:r>
      <w:r w:rsidRPr="006C0B0A">
        <w:rPr>
          <w:rFonts w:ascii="Times New Roman" w:hAnsi="Times New Roman" w:cs="Times New Roman"/>
          <w:sz w:val="26"/>
          <w:szCs w:val="26"/>
          <w:lang w:val="ro-RO"/>
        </w:rPr>
        <w:t>55012121016</w:t>
      </w:r>
      <w:r w:rsidRPr="006C0B0A">
        <w:rPr>
          <w:rFonts w:ascii="Times New Roman" w:hAnsi="Times New Roman" w:cs="Times New Roman"/>
          <w:bCs/>
          <w:color w:val="000000"/>
          <w:sz w:val="26"/>
          <w:szCs w:val="26"/>
          <w:shd w:val="clear" w:color="auto" w:fill="FFFFFF"/>
          <w:lang w:val="ro-RO"/>
        </w:rPr>
        <w:t xml:space="preserve"> se transmit în</w:t>
      </w:r>
      <w:r w:rsidRPr="006C0B0A">
        <w:rPr>
          <w:rFonts w:ascii="Times New Roman" w:hAnsi="Times New Roman" w:cs="Times New Roman"/>
          <w:sz w:val="26"/>
          <w:szCs w:val="26"/>
          <w:lang w:val="ro-RO"/>
        </w:rPr>
        <w:t xml:space="preserve">  folosinţă pe un termen de 49 de ani Bisericii ,, Acoperământul Maicii Domnului”. </w:t>
      </w:r>
    </w:p>
    <w:p w:rsidR="00CE7EC9" w:rsidRPr="006C0B0A" w:rsidRDefault="00CE7EC9" w:rsidP="00CE7EC9">
      <w:pPr>
        <w:numPr>
          <w:ilvl w:val="0"/>
          <w:numId w:val="18"/>
        </w:numPr>
        <w:spacing w:after="0" w:line="240" w:lineRule="auto"/>
        <w:jc w:val="both"/>
        <w:rPr>
          <w:rFonts w:ascii="Times New Roman" w:hAnsi="Times New Roman" w:cs="Times New Roman"/>
          <w:sz w:val="26"/>
          <w:szCs w:val="26"/>
          <w:lang w:val="ro-RO"/>
        </w:rPr>
      </w:pPr>
      <w:r w:rsidRPr="006C0B0A">
        <w:rPr>
          <w:rFonts w:ascii="Times New Roman" w:hAnsi="Times New Roman" w:cs="Times New Roman"/>
          <w:sz w:val="26"/>
          <w:szCs w:val="26"/>
          <w:lang w:val="ro-RO"/>
        </w:rPr>
        <w:t>Controlul asupra executării prezentei decizii se pune în sarcina Dlui Radu Chilaru,  viceprimarul oraşului Ialoveni.</w:t>
      </w:r>
    </w:p>
    <w:p w:rsidR="00CE7EC9" w:rsidRPr="006C0B0A" w:rsidRDefault="00CE7EC9" w:rsidP="00CE7EC9">
      <w:pPr>
        <w:tabs>
          <w:tab w:val="left" w:pos="7020"/>
        </w:tabs>
        <w:spacing w:after="0" w:line="240" w:lineRule="auto"/>
        <w:rPr>
          <w:rFonts w:ascii="Times New Roman" w:hAnsi="Times New Roman" w:cs="Times New Roman"/>
          <w:sz w:val="10"/>
          <w:szCs w:val="10"/>
          <w:lang w:val="ro-RO"/>
        </w:rPr>
      </w:pPr>
    </w:p>
    <w:p w:rsidR="00CE7EC9" w:rsidRPr="006C0B0A" w:rsidRDefault="00CE7EC9" w:rsidP="00CE7EC9">
      <w:pPr>
        <w:tabs>
          <w:tab w:val="left" w:pos="7020"/>
        </w:tabs>
        <w:spacing w:after="0" w:line="240" w:lineRule="auto"/>
        <w:rPr>
          <w:rFonts w:ascii="Times New Roman" w:hAnsi="Times New Roman" w:cs="Times New Roman"/>
          <w:b/>
          <w:i/>
          <w:sz w:val="26"/>
          <w:szCs w:val="26"/>
          <w:lang w:val="ro-RO"/>
        </w:rPr>
      </w:pPr>
      <w:r w:rsidRPr="006C0B0A">
        <w:rPr>
          <w:rFonts w:ascii="Times New Roman" w:hAnsi="Times New Roman" w:cs="Times New Roman"/>
          <w:b/>
          <w:i/>
          <w:sz w:val="26"/>
          <w:szCs w:val="26"/>
          <w:lang w:val="ro-RO"/>
        </w:rPr>
        <w:t xml:space="preserve">Preşedinte de şedinţă                                                                   </w:t>
      </w:r>
    </w:p>
    <w:p w:rsidR="00CE7EC9" w:rsidRPr="006C0B0A" w:rsidRDefault="00CE7EC9" w:rsidP="00CE7EC9">
      <w:pPr>
        <w:tabs>
          <w:tab w:val="left" w:pos="7020"/>
        </w:tabs>
        <w:spacing w:after="0" w:line="240" w:lineRule="auto"/>
        <w:rPr>
          <w:rFonts w:ascii="Times New Roman" w:hAnsi="Times New Roman" w:cs="Times New Roman"/>
          <w:b/>
          <w:i/>
          <w:sz w:val="26"/>
          <w:szCs w:val="26"/>
          <w:lang w:val="ro-RO"/>
        </w:rPr>
      </w:pPr>
    </w:p>
    <w:p w:rsidR="00CE7EC9" w:rsidRPr="006C0B0A" w:rsidRDefault="00CE7EC9" w:rsidP="00CE7EC9">
      <w:pPr>
        <w:spacing w:after="0" w:line="240" w:lineRule="auto"/>
        <w:jc w:val="both"/>
        <w:rPr>
          <w:rFonts w:ascii="Times New Roman" w:hAnsi="Times New Roman" w:cs="Times New Roman"/>
          <w:b/>
          <w:i/>
          <w:sz w:val="26"/>
          <w:szCs w:val="26"/>
          <w:lang w:val="ro-RO"/>
        </w:rPr>
      </w:pPr>
      <w:r w:rsidRPr="006C0B0A">
        <w:rPr>
          <w:rFonts w:ascii="Times New Roman" w:hAnsi="Times New Roman" w:cs="Times New Roman"/>
          <w:b/>
          <w:i/>
          <w:sz w:val="26"/>
          <w:szCs w:val="26"/>
          <w:lang w:val="ro-RO"/>
        </w:rPr>
        <w:t>Contrasemnat:</w:t>
      </w:r>
    </w:p>
    <w:p w:rsidR="00CE7EC9" w:rsidRPr="00CE7EC9" w:rsidRDefault="00CE7EC9" w:rsidP="00CE7EC9">
      <w:pPr>
        <w:spacing w:after="0" w:line="240" w:lineRule="auto"/>
        <w:jc w:val="both"/>
        <w:rPr>
          <w:rFonts w:ascii="Times New Roman" w:hAnsi="Times New Roman" w:cs="Times New Roman"/>
          <w:i/>
          <w:sz w:val="26"/>
          <w:szCs w:val="26"/>
          <w:lang w:val="ro-RO"/>
        </w:rPr>
      </w:pPr>
      <w:r w:rsidRPr="006C0B0A">
        <w:rPr>
          <w:rFonts w:ascii="Times New Roman" w:hAnsi="Times New Roman" w:cs="Times New Roman"/>
          <w:b/>
          <w:i/>
          <w:sz w:val="26"/>
          <w:szCs w:val="26"/>
          <w:lang w:val="ro-RO"/>
        </w:rPr>
        <w:t xml:space="preserve">Secretar  al Consiliului                                                                                         </w:t>
      </w:r>
      <w:r w:rsidRPr="00CE7EC9">
        <w:rPr>
          <w:rFonts w:ascii="Times New Roman" w:hAnsi="Times New Roman" w:cs="Times New Roman"/>
          <w:b/>
          <w:i/>
          <w:sz w:val="26"/>
          <w:szCs w:val="26"/>
          <w:lang w:val="ro-RO"/>
        </w:rPr>
        <w:t>Lilia Mîţa</w:t>
      </w: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noProof/>
        </w:rPr>
        <w:lastRenderedPageBreak/>
        <w:drawing>
          <wp:anchor distT="0" distB="0" distL="114300" distR="114300" simplePos="0" relativeHeight="251689984" behindDoc="0" locked="0" layoutInCell="1" allowOverlap="1" wp14:anchorId="0D2D86E0" wp14:editId="269BF5DA">
            <wp:simplePos x="0" y="0"/>
            <wp:positionH relativeFrom="margin">
              <wp:align>left</wp:align>
            </wp:positionH>
            <wp:positionV relativeFrom="margin">
              <wp:posOffset>-119257</wp:posOffset>
            </wp:positionV>
            <wp:extent cx="611505" cy="611505"/>
            <wp:effectExtent l="0" t="0" r="0" b="0"/>
            <wp:wrapSquare wrapText="bothSides"/>
            <wp:docPr id="21" name="Рисунок 21"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CE7EC9">
        <w:rPr>
          <w:rFonts w:ascii="Times New Roman" w:hAnsi="Times New Roman" w:cs="Times New Roman"/>
          <w:noProof/>
        </w:rPr>
        <w:drawing>
          <wp:anchor distT="0" distB="0" distL="114300" distR="114300" simplePos="0" relativeHeight="251691008" behindDoc="0" locked="0" layoutInCell="1" allowOverlap="1" wp14:anchorId="483361B2" wp14:editId="7637B7A9">
            <wp:simplePos x="0" y="0"/>
            <wp:positionH relativeFrom="margin">
              <wp:align>right</wp:align>
            </wp:positionH>
            <wp:positionV relativeFrom="margin">
              <wp:posOffset>-233883</wp:posOffset>
            </wp:positionV>
            <wp:extent cx="542925" cy="666750"/>
            <wp:effectExtent l="0" t="0" r="9525" b="0"/>
            <wp:wrapSquare wrapText="bothSides"/>
            <wp:docPr id="22" name="Рисунок 22"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CE7EC9">
        <w:rPr>
          <w:rFonts w:ascii="Times New Roman" w:hAnsi="Times New Roman" w:cs="Times New Roman"/>
          <w:b/>
          <w:bCs/>
          <w:sz w:val="28"/>
          <w:szCs w:val="28"/>
          <w:lang w:val="en-US"/>
        </w:rPr>
        <w:t>REPUBLICA MOLDOVA</w:t>
      </w: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10"/>
          <w:szCs w:val="10"/>
          <w:lang w:val="en-US"/>
        </w:rPr>
      </w:pP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b/>
          <w:bCs/>
          <w:sz w:val="28"/>
          <w:szCs w:val="28"/>
          <w:lang w:val="en-US"/>
        </w:rPr>
        <w:t>CONSILIUL ORĂŞENESC IALOVENI</w:t>
      </w:r>
    </w:p>
    <w:p w:rsidR="00CE7EC9" w:rsidRPr="00CE7EC9" w:rsidRDefault="00CE7EC9" w:rsidP="00CE7EC9">
      <w:pPr>
        <w:tabs>
          <w:tab w:val="center" w:pos="4860"/>
          <w:tab w:val="left" w:pos="7500"/>
        </w:tabs>
        <w:spacing w:after="0" w:line="240" w:lineRule="auto"/>
        <w:rPr>
          <w:rFonts w:ascii="Times New Roman" w:hAnsi="Times New Roman" w:cs="Times New Roman"/>
          <w:bCs/>
          <w:sz w:val="20"/>
          <w:szCs w:val="20"/>
          <w:lang w:val="en-US"/>
        </w:rPr>
      </w:pPr>
    </w:p>
    <w:p w:rsidR="00CE7EC9" w:rsidRPr="00CE7EC9" w:rsidRDefault="00CE7EC9" w:rsidP="00CE7EC9">
      <w:pPr>
        <w:shd w:val="clear" w:color="auto" w:fill="00B0F0"/>
        <w:spacing w:after="0" w:line="240" w:lineRule="auto"/>
        <w:rPr>
          <w:rFonts w:ascii="Times New Roman" w:hAnsi="Times New Roman" w:cs="Times New Roman"/>
          <w:b/>
          <w:color w:val="00B0F0"/>
          <w:sz w:val="8"/>
          <w:szCs w:val="8"/>
          <w:u w:val="single"/>
          <w:lang w:val="en-US"/>
        </w:rPr>
      </w:pPr>
    </w:p>
    <w:p w:rsidR="00CE7EC9" w:rsidRPr="00CE7EC9" w:rsidRDefault="00CE7EC9" w:rsidP="00CE7EC9">
      <w:pPr>
        <w:shd w:val="clear" w:color="auto" w:fill="FFFF00"/>
        <w:spacing w:after="0" w:line="240" w:lineRule="auto"/>
        <w:jc w:val="right"/>
        <w:rPr>
          <w:rFonts w:ascii="Times New Roman" w:hAnsi="Times New Roman" w:cs="Times New Roman"/>
          <w:color w:val="FFFF00"/>
          <w:sz w:val="8"/>
          <w:szCs w:val="8"/>
          <w:lang w:val="en-US"/>
        </w:rPr>
      </w:pPr>
    </w:p>
    <w:p w:rsidR="00CE7EC9" w:rsidRPr="00CE7EC9" w:rsidRDefault="00CE7EC9" w:rsidP="00CE7EC9">
      <w:pPr>
        <w:shd w:val="clear" w:color="auto" w:fill="FF0000"/>
        <w:spacing w:after="0" w:line="240" w:lineRule="auto"/>
        <w:rPr>
          <w:rFonts w:ascii="Times New Roman" w:hAnsi="Times New Roman" w:cs="Times New Roman"/>
          <w:color w:val="00B0F0"/>
          <w:sz w:val="8"/>
          <w:szCs w:val="8"/>
          <w:lang w:val="en-US"/>
        </w:rPr>
      </w:pPr>
    </w:p>
    <w:p w:rsidR="00CE7EC9" w:rsidRPr="00006133" w:rsidRDefault="00CE7EC9" w:rsidP="00CE7EC9">
      <w:pPr>
        <w:spacing w:after="0" w:line="240" w:lineRule="auto"/>
        <w:rPr>
          <w:rFonts w:ascii="Times New Roman" w:hAnsi="Times New Roman" w:cs="Times New Roman"/>
          <w:b/>
          <w:i/>
          <w:sz w:val="28"/>
          <w:szCs w:val="28"/>
          <w:lang w:val="en-US"/>
        </w:rPr>
      </w:pPr>
    </w:p>
    <w:p w:rsidR="00CE7EC9" w:rsidRDefault="00CE7EC9" w:rsidP="00CE7EC9">
      <w:pPr>
        <w:spacing w:after="0" w:line="240" w:lineRule="auto"/>
        <w:jc w:val="center"/>
        <w:rPr>
          <w:rFonts w:ascii="Times New Roman" w:hAnsi="Times New Roman" w:cs="Times New Roman"/>
          <w:b/>
          <w:i/>
          <w:sz w:val="28"/>
          <w:szCs w:val="28"/>
          <w:lang w:val="en-US"/>
        </w:rPr>
      </w:pPr>
      <w:r w:rsidRPr="00006133">
        <w:rPr>
          <w:rFonts w:ascii="Times New Roman" w:hAnsi="Times New Roman" w:cs="Times New Roman"/>
          <w:b/>
          <w:i/>
          <w:sz w:val="28"/>
          <w:szCs w:val="28"/>
          <w:lang w:val="en-US"/>
        </w:rPr>
        <w:t>P R O I E C T   D E   D E C I Z I E</w:t>
      </w:r>
    </w:p>
    <w:p w:rsidR="00006133" w:rsidRPr="00006133" w:rsidRDefault="00006133" w:rsidP="00CE7EC9">
      <w:pPr>
        <w:spacing w:after="0" w:line="240" w:lineRule="auto"/>
        <w:jc w:val="center"/>
        <w:rPr>
          <w:rFonts w:ascii="Times New Roman" w:hAnsi="Times New Roman" w:cs="Times New Roman"/>
          <w:b/>
          <w:i/>
          <w:sz w:val="28"/>
          <w:szCs w:val="28"/>
          <w:lang w:val="ro-RO"/>
        </w:rPr>
      </w:pPr>
    </w:p>
    <w:p w:rsidR="00CE7EC9" w:rsidRPr="00006133" w:rsidRDefault="00CE7EC9" w:rsidP="00CE7EC9">
      <w:pPr>
        <w:spacing w:after="0" w:line="240" w:lineRule="auto"/>
        <w:jc w:val="both"/>
        <w:rPr>
          <w:rFonts w:ascii="Times New Roman" w:hAnsi="Times New Roman" w:cs="Times New Roman"/>
          <w:i/>
          <w:sz w:val="28"/>
          <w:szCs w:val="28"/>
          <w:lang w:val="ro-RO"/>
        </w:rPr>
      </w:pPr>
      <w:r w:rsidRPr="00006133">
        <w:rPr>
          <w:rFonts w:ascii="Times New Roman" w:hAnsi="Times New Roman" w:cs="Times New Roman"/>
          <w:i/>
          <w:sz w:val="28"/>
          <w:szCs w:val="28"/>
          <w:lang w:val="ro-RO"/>
        </w:rPr>
        <w:t xml:space="preserve">Nr. </w:t>
      </w:r>
      <w:r w:rsidRPr="00006133">
        <w:rPr>
          <w:rFonts w:ascii="Times New Roman" w:hAnsi="Times New Roman" w:cs="Times New Roman"/>
          <w:i/>
          <w:sz w:val="28"/>
          <w:szCs w:val="28"/>
          <w:u w:val="single"/>
          <w:lang w:val="ro-RO"/>
        </w:rPr>
        <w:t>02</w:t>
      </w:r>
      <w:r w:rsidRPr="00006133">
        <w:rPr>
          <w:rFonts w:ascii="Times New Roman" w:hAnsi="Times New Roman" w:cs="Times New Roman"/>
          <w:i/>
          <w:sz w:val="28"/>
          <w:szCs w:val="28"/>
          <w:lang w:val="ro-RO"/>
        </w:rPr>
        <w:t>/</w:t>
      </w:r>
      <w:r w:rsidRPr="00006133">
        <w:rPr>
          <w:rFonts w:ascii="Times New Roman" w:hAnsi="Times New Roman" w:cs="Times New Roman"/>
          <w:i/>
          <w:sz w:val="28"/>
          <w:szCs w:val="28"/>
          <w:u w:val="single"/>
          <w:lang w:val="ro-RO"/>
        </w:rPr>
        <w:t>11</w:t>
      </w:r>
      <w:r w:rsidRPr="00006133">
        <w:rPr>
          <w:rFonts w:ascii="Times New Roman" w:hAnsi="Times New Roman" w:cs="Times New Roman"/>
          <w:i/>
          <w:sz w:val="28"/>
          <w:szCs w:val="28"/>
          <w:lang w:val="ro-RO"/>
        </w:rPr>
        <w:t>/</w:t>
      </w:r>
      <w:r w:rsidRPr="00006133">
        <w:rPr>
          <w:rFonts w:ascii="Times New Roman" w:hAnsi="Times New Roman" w:cs="Times New Roman"/>
          <w:i/>
          <w:sz w:val="28"/>
          <w:szCs w:val="28"/>
          <w:u w:val="single"/>
          <w:lang w:val="ro-RO"/>
        </w:rPr>
        <w:t>02</w:t>
      </w:r>
      <w:r w:rsidR="00006133">
        <w:rPr>
          <w:rFonts w:ascii="Times New Roman" w:hAnsi="Times New Roman" w:cs="Times New Roman"/>
          <w:i/>
          <w:sz w:val="28"/>
          <w:szCs w:val="28"/>
          <w:lang w:val="ro-RO"/>
        </w:rPr>
        <w:t xml:space="preserve">                  </w:t>
      </w:r>
      <w:r w:rsidRPr="00006133">
        <w:rPr>
          <w:rFonts w:ascii="Times New Roman" w:hAnsi="Times New Roman" w:cs="Times New Roman"/>
          <w:i/>
          <w:sz w:val="28"/>
          <w:szCs w:val="28"/>
          <w:lang w:val="ro-RO"/>
        </w:rPr>
        <w:t xml:space="preserve">                                                         din  26   februarie  2019</w:t>
      </w:r>
    </w:p>
    <w:p w:rsidR="00CE7EC9" w:rsidRPr="00006133" w:rsidRDefault="00CE7EC9" w:rsidP="00CE7EC9">
      <w:pPr>
        <w:spacing w:after="0" w:line="240" w:lineRule="auto"/>
        <w:rPr>
          <w:rFonts w:ascii="Times New Roman" w:hAnsi="Times New Roman" w:cs="Times New Roman"/>
          <w:b/>
          <w:sz w:val="28"/>
          <w:szCs w:val="28"/>
          <w:lang w:val="fr-FR"/>
        </w:rPr>
      </w:pPr>
    </w:p>
    <w:p w:rsidR="00CE7EC9" w:rsidRPr="006C0B0A" w:rsidRDefault="00CE7EC9" w:rsidP="00CE7EC9">
      <w:pPr>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 xml:space="preserve">Cu privire </w:t>
      </w:r>
      <w:r w:rsidR="006C0B0A" w:rsidRPr="006C0B0A">
        <w:rPr>
          <w:rFonts w:ascii="Times New Roman" w:hAnsi="Times New Roman" w:cs="Times New Roman"/>
          <w:b/>
          <w:i/>
          <w:sz w:val="28"/>
          <w:szCs w:val="28"/>
          <w:lang w:val="ro-RO"/>
        </w:rPr>
        <w:t>la delimitarea terenulor</w:t>
      </w:r>
      <w:r w:rsidRPr="006C0B0A">
        <w:rPr>
          <w:rFonts w:ascii="Times New Roman" w:hAnsi="Times New Roman" w:cs="Times New Roman"/>
          <w:b/>
          <w:i/>
          <w:sz w:val="28"/>
          <w:szCs w:val="28"/>
          <w:lang w:val="ro-RO"/>
        </w:rPr>
        <w:t xml:space="preserve"> </w:t>
      </w:r>
      <w:r w:rsidR="006C0B0A" w:rsidRPr="006C0B0A">
        <w:rPr>
          <w:rFonts w:ascii="Times New Roman" w:hAnsi="Times New Roman" w:cs="Times New Roman"/>
          <w:b/>
          <w:i/>
          <w:sz w:val="28"/>
          <w:szCs w:val="28"/>
          <w:lang w:val="ro-RO"/>
        </w:rPr>
        <w:t>proprietate publică</w:t>
      </w:r>
    </w:p>
    <w:p w:rsidR="00CE7EC9" w:rsidRPr="006C0B0A" w:rsidRDefault="00CE7EC9" w:rsidP="00CE7EC9">
      <w:pPr>
        <w:spacing w:after="0" w:line="240" w:lineRule="auto"/>
        <w:ind w:firstLine="708"/>
        <w:jc w:val="both"/>
        <w:rPr>
          <w:rFonts w:ascii="Times New Roman" w:hAnsi="Times New Roman" w:cs="Times New Roman"/>
          <w:color w:val="000000"/>
          <w:sz w:val="28"/>
          <w:szCs w:val="28"/>
          <w:lang w:val="ro-RO"/>
        </w:rPr>
      </w:pPr>
    </w:p>
    <w:p w:rsidR="00CE7EC9" w:rsidRPr="006C0B0A" w:rsidRDefault="00CE7EC9" w:rsidP="00CE7EC9">
      <w:pPr>
        <w:spacing w:after="0" w:line="240" w:lineRule="auto"/>
        <w:ind w:firstLine="708"/>
        <w:jc w:val="both"/>
        <w:rPr>
          <w:rFonts w:ascii="Times New Roman" w:hAnsi="Times New Roman" w:cs="Times New Roman"/>
          <w:b/>
          <w:sz w:val="28"/>
          <w:szCs w:val="28"/>
          <w:lang w:val="ro-RO"/>
        </w:rPr>
      </w:pPr>
      <w:r w:rsidRPr="006C0B0A">
        <w:rPr>
          <w:rFonts w:ascii="Times New Roman" w:hAnsi="Times New Roman" w:cs="Times New Roman"/>
          <w:color w:val="000000"/>
          <w:sz w:val="28"/>
          <w:szCs w:val="28"/>
          <w:lang w:val="ro-RO"/>
        </w:rPr>
        <w:t>Examinând materialele de delimitare a terenului proprietate publică a orașului Ialoveni, întocmite de SC ”Bonicar Plus” SRL, inclusiv procesul-verbal a comisiei de lucru la delimitarea terenului proprietate publică a unității administrativ-teritoriale Ialoveni,</w:t>
      </w:r>
      <w:r w:rsidRPr="006C0B0A">
        <w:rPr>
          <w:rFonts w:ascii="Times New Roman" w:hAnsi="Times New Roman" w:cs="Times New Roman"/>
          <w:b/>
          <w:sz w:val="28"/>
          <w:szCs w:val="28"/>
          <w:lang w:val="ro-RO"/>
        </w:rPr>
        <w:t xml:space="preserve"> </w:t>
      </w:r>
      <w:r w:rsidRPr="006C0B0A">
        <w:rPr>
          <w:rFonts w:ascii="Times New Roman" w:hAnsi="Times New Roman" w:cs="Times New Roman"/>
          <w:sz w:val="28"/>
          <w:szCs w:val="28"/>
          <w:lang w:val="ro-RO"/>
        </w:rPr>
        <w:t>în conformitate cu prevederile art. 8, 11, 12, 16- 22 a Legii nr. 29 din 05.04.2018 privind delimitarea proprietății publice, prevederile Legii nr. 523 din 16.07.1999 cu privire la proprietatea publică a unităților administrativ-teritoriale, art. 7, 8, 9, 10, 11 a Legii nr.354 din 28.10.2004 privind formarea bunurilor imobile, Legea nr. 1543-XIII din 25.02.1998 cadastrul bunurilor imobile,. 14 alin. (2) al Legii nr.436-XVI din 28.12.2006 privind administraţia publică locală și având în vedere avizele pozitive ale comisiilor consultative de specialitate, Consiliul orăşenesc Ialoveni,</w:t>
      </w:r>
    </w:p>
    <w:p w:rsidR="00CE7EC9" w:rsidRPr="006C0B0A" w:rsidRDefault="00CE7EC9" w:rsidP="00CE7EC9">
      <w:pPr>
        <w:spacing w:after="0" w:line="240" w:lineRule="auto"/>
        <w:jc w:val="both"/>
        <w:rPr>
          <w:rFonts w:ascii="Times New Roman" w:hAnsi="Times New Roman" w:cs="Times New Roman"/>
          <w:b/>
          <w:lang w:val="ro-RO"/>
        </w:rPr>
      </w:pPr>
    </w:p>
    <w:p w:rsidR="00CE7EC9" w:rsidRPr="006C0B0A" w:rsidRDefault="00CE7EC9" w:rsidP="00CE7EC9">
      <w:pPr>
        <w:spacing w:after="0" w:line="240" w:lineRule="auto"/>
        <w:jc w:val="both"/>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D E C I D E:</w:t>
      </w:r>
    </w:p>
    <w:p w:rsidR="00CE7EC9" w:rsidRPr="006C0B0A" w:rsidRDefault="00CE7EC9" w:rsidP="00CE7EC9">
      <w:pPr>
        <w:pStyle w:val="a3"/>
        <w:numPr>
          <w:ilvl w:val="1"/>
          <w:numId w:val="18"/>
        </w:numPr>
        <w:tabs>
          <w:tab w:val="clear" w:pos="1260"/>
          <w:tab w:val="num" w:pos="426"/>
          <w:tab w:val="left" w:pos="540"/>
          <w:tab w:val="left" w:pos="3510"/>
        </w:tabs>
        <w:ind w:left="426" w:hanging="426"/>
        <w:jc w:val="both"/>
        <w:rPr>
          <w:sz w:val="28"/>
          <w:szCs w:val="28"/>
          <w:lang w:val="ro-RO"/>
        </w:rPr>
      </w:pPr>
      <w:r w:rsidRPr="006C0B0A">
        <w:rPr>
          <w:color w:val="000000"/>
          <w:sz w:val="28"/>
          <w:szCs w:val="28"/>
          <w:lang w:val="ro-RO"/>
        </w:rPr>
        <w:t xml:space="preserve">Se delimitează bunul imobil cu nr. cadastral </w:t>
      </w:r>
      <w:r w:rsidRPr="006C0B0A">
        <w:rPr>
          <w:sz w:val="28"/>
          <w:szCs w:val="28"/>
          <w:lang w:val="ro-RO"/>
        </w:rPr>
        <w:t>5501204700</w:t>
      </w:r>
      <w:r w:rsidRPr="006C0B0A">
        <w:rPr>
          <w:color w:val="000000"/>
          <w:sz w:val="28"/>
          <w:szCs w:val="28"/>
          <w:lang w:val="ro-RO"/>
        </w:rPr>
        <w:t xml:space="preserve">, cu suprafața de </w:t>
      </w:r>
      <w:r w:rsidRPr="006C0B0A">
        <w:rPr>
          <w:sz w:val="28"/>
          <w:szCs w:val="28"/>
          <w:lang w:val="ro-RO"/>
        </w:rPr>
        <w:t xml:space="preserve">0,04 </w:t>
      </w:r>
      <w:r w:rsidRPr="006C0B0A">
        <w:rPr>
          <w:color w:val="000000"/>
          <w:sz w:val="28"/>
          <w:szCs w:val="28"/>
          <w:lang w:val="ro-RO"/>
        </w:rPr>
        <w:t>ha, amplasat în or. I</w:t>
      </w:r>
      <w:r w:rsidR="006C0B0A">
        <w:rPr>
          <w:color w:val="000000"/>
          <w:sz w:val="28"/>
          <w:szCs w:val="28"/>
          <w:lang w:val="ro-RO"/>
        </w:rPr>
        <w:t>aloveni, str. Alexandru cel Bun</w:t>
      </w:r>
      <w:r w:rsidRPr="006C0B0A">
        <w:rPr>
          <w:color w:val="000000"/>
          <w:sz w:val="28"/>
          <w:szCs w:val="28"/>
          <w:lang w:val="ro-RO"/>
        </w:rPr>
        <w:t xml:space="preserve">, f/n, cu destinația </w:t>
      </w:r>
      <w:r w:rsidRPr="006C0B0A">
        <w:rPr>
          <w:sz w:val="28"/>
          <w:szCs w:val="28"/>
          <w:lang w:val="ro-RO"/>
        </w:rPr>
        <w:t xml:space="preserve">pentru construcţii </w:t>
      </w:r>
      <w:r w:rsidRPr="006C0B0A">
        <w:rPr>
          <w:color w:val="000000"/>
          <w:sz w:val="28"/>
          <w:szCs w:val="28"/>
          <w:lang w:val="ro-RO"/>
        </w:rPr>
        <w:t>și se înregistrează în proprietate publică domeniul privat al orașului Ialoveni.</w:t>
      </w:r>
    </w:p>
    <w:p w:rsidR="00CE7EC9" w:rsidRPr="006C0B0A" w:rsidRDefault="00CE7EC9" w:rsidP="00CE7EC9">
      <w:pPr>
        <w:pStyle w:val="a3"/>
        <w:numPr>
          <w:ilvl w:val="1"/>
          <w:numId w:val="18"/>
        </w:numPr>
        <w:tabs>
          <w:tab w:val="clear" w:pos="1260"/>
          <w:tab w:val="num" w:pos="426"/>
          <w:tab w:val="left" w:pos="540"/>
          <w:tab w:val="left" w:pos="3510"/>
        </w:tabs>
        <w:ind w:left="426" w:hanging="426"/>
        <w:jc w:val="both"/>
        <w:rPr>
          <w:sz w:val="28"/>
          <w:szCs w:val="28"/>
          <w:lang w:val="ro-RO"/>
        </w:rPr>
      </w:pPr>
      <w:r w:rsidRPr="006C0B0A">
        <w:rPr>
          <w:sz w:val="28"/>
          <w:szCs w:val="28"/>
          <w:lang w:val="ro-RO"/>
        </w:rPr>
        <w:t>A solicita Serviciului Cadastral Teritorial Ialoveni al Agenţiei Servicii Publice înregistrarea terenurilor delimitate, conform planului geometric anexate.</w:t>
      </w:r>
    </w:p>
    <w:p w:rsidR="00CE7EC9" w:rsidRPr="006C0B0A" w:rsidRDefault="00CE7EC9" w:rsidP="00CE7EC9">
      <w:pPr>
        <w:pStyle w:val="a3"/>
        <w:numPr>
          <w:ilvl w:val="1"/>
          <w:numId w:val="18"/>
        </w:numPr>
        <w:tabs>
          <w:tab w:val="clear" w:pos="1260"/>
          <w:tab w:val="num" w:pos="426"/>
          <w:tab w:val="left" w:pos="540"/>
          <w:tab w:val="left" w:pos="3510"/>
        </w:tabs>
        <w:ind w:left="426" w:hanging="426"/>
        <w:jc w:val="both"/>
        <w:rPr>
          <w:sz w:val="28"/>
          <w:szCs w:val="28"/>
          <w:lang w:val="ro-RO"/>
        </w:rPr>
      </w:pPr>
      <w:r w:rsidRPr="006C0B0A">
        <w:rPr>
          <w:sz w:val="28"/>
          <w:szCs w:val="28"/>
          <w:lang w:val="ro-RO"/>
        </w:rPr>
        <w:t>Controlul asupra executării prezentei decizii se pune</w:t>
      </w:r>
      <w:r w:rsidR="006C0B0A">
        <w:rPr>
          <w:sz w:val="28"/>
          <w:szCs w:val="28"/>
          <w:lang w:val="ro-RO"/>
        </w:rPr>
        <w:t xml:space="preserve"> în sarcina Dlui Radu Chilaru, </w:t>
      </w:r>
      <w:r w:rsidRPr="006C0B0A">
        <w:rPr>
          <w:sz w:val="28"/>
          <w:szCs w:val="28"/>
          <w:lang w:val="ro-RO"/>
        </w:rPr>
        <w:t>viceprimarul oraşului Ialoveni.</w:t>
      </w:r>
    </w:p>
    <w:p w:rsidR="00CE7EC9" w:rsidRPr="006C0B0A" w:rsidRDefault="00CE7EC9" w:rsidP="00CE7EC9">
      <w:pPr>
        <w:tabs>
          <w:tab w:val="left" w:pos="7020"/>
        </w:tabs>
        <w:spacing w:after="0" w:line="240" w:lineRule="auto"/>
        <w:rPr>
          <w:rFonts w:ascii="Times New Roman" w:hAnsi="Times New Roman" w:cs="Times New Roman"/>
          <w:b/>
          <w:sz w:val="28"/>
          <w:szCs w:val="28"/>
          <w:lang w:val="ro-RO"/>
        </w:rPr>
      </w:pPr>
    </w:p>
    <w:p w:rsidR="00CE7EC9" w:rsidRPr="006C0B0A" w:rsidRDefault="00CE7EC9" w:rsidP="00CE7EC9">
      <w:pPr>
        <w:tabs>
          <w:tab w:val="left" w:pos="7020"/>
        </w:tabs>
        <w:spacing w:after="0" w:line="240" w:lineRule="auto"/>
        <w:rPr>
          <w:rFonts w:ascii="Times New Roman" w:hAnsi="Times New Roman" w:cs="Times New Roman"/>
          <w:b/>
          <w:i/>
          <w:sz w:val="28"/>
          <w:szCs w:val="28"/>
          <w:lang w:val="ro-RO"/>
        </w:rPr>
      </w:pPr>
    </w:p>
    <w:p w:rsidR="00CE7EC9" w:rsidRPr="006C0B0A" w:rsidRDefault="00CE7EC9" w:rsidP="00CE7EC9">
      <w:pPr>
        <w:tabs>
          <w:tab w:val="left" w:pos="7020"/>
        </w:tabs>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 xml:space="preserve">Preşedintele de şedinţei                                                                   </w:t>
      </w:r>
    </w:p>
    <w:p w:rsidR="00CE7EC9" w:rsidRPr="006C0B0A" w:rsidRDefault="00CE7EC9" w:rsidP="00CE7EC9">
      <w:pPr>
        <w:tabs>
          <w:tab w:val="left" w:pos="7020"/>
        </w:tabs>
        <w:spacing w:after="0" w:line="240" w:lineRule="auto"/>
        <w:rPr>
          <w:rFonts w:ascii="Times New Roman" w:hAnsi="Times New Roman" w:cs="Times New Roman"/>
          <w:b/>
          <w:i/>
          <w:sz w:val="28"/>
          <w:szCs w:val="28"/>
          <w:lang w:val="ro-RO"/>
        </w:rPr>
      </w:pPr>
    </w:p>
    <w:p w:rsidR="00CE7EC9" w:rsidRPr="006C0B0A" w:rsidRDefault="00CE7EC9" w:rsidP="00CE7EC9">
      <w:pPr>
        <w:spacing w:after="0" w:line="240" w:lineRule="auto"/>
        <w:jc w:val="both"/>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Contrasemnat:</w:t>
      </w:r>
    </w:p>
    <w:p w:rsidR="00CE7EC9" w:rsidRPr="006C0B0A" w:rsidRDefault="00CE7EC9" w:rsidP="00CE7EC9">
      <w:pPr>
        <w:spacing w:after="0" w:line="240" w:lineRule="auto"/>
        <w:jc w:val="both"/>
        <w:rPr>
          <w:rFonts w:ascii="Times New Roman" w:hAnsi="Times New Roman" w:cs="Times New Roman"/>
          <w:i/>
          <w:sz w:val="28"/>
          <w:szCs w:val="28"/>
          <w:lang w:val="ro-RO"/>
        </w:rPr>
      </w:pPr>
      <w:r w:rsidRPr="006C0B0A">
        <w:rPr>
          <w:rFonts w:ascii="Times New Roman" w:hAnsi="Times New Roman" w:cs="Times New Roman"/>
          <w:b/>
          <w:i/>
          <w:sz w:val="28"/>
          <w:szCs w:val="28"/>
          <w:lang w:val="ro-RO"/>
        </w:rPr>
        <w:t>Secretar al Consiliului                                                                             Lilia Mîţa</w:t>
      </w:r>
    </w:p>
    <w:p w:rsidR="00CE7EC9" w:rsidRPr="006C0B0A" w:rsidRDefault="00CE7EC9" w:rsidP="00CE7EC9">
      <w:pPr>
        <w:rPr>
          <w:sz w:val="28"/>
          <w:szCs w:val="28"/>
          <w:lang w:val="ro-RO"/>
        </w:rPr>
      </w:pPr>
    </w:p>
    <w:p w:rsidR="001F6439" w:rsidRPr="006C0B0A" w:rsidRDefault="001F643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noProof/>
        </w:rPr>
        <w:lastRenderedPageBreak/>
        <w:drawing>
          <wp:anchor distT="0" distB="0" distL="114300" distR="114300" simplePos="0" relativeHeight="251693056" behindDoc="0" locked="0" layoutInCell="1" allowOverlap="1" wp14:anchorId="5CEA5869" wp14:editId="254EA1EB">
            <wp:simplePos x="0" y="0"/>
            <wp:positionH relativeFrom="margin">
              <wp:posOffset>32762</wp:posOffset>
            </wp:positionH>
            <wp:positionV relativeFrom="margin">
              <wp:posOffset>-116027</wp:posOffset>
            </wp:positionV>
            <wp:extent cx="611505" cy="611505"/>
            <wp:effectExtent l="0" t="0" r="0" b="0"/>
            <wp:wrapSquare wrapText="bothSides"/>
            <wp:docPr id="23" name="Рисунок 23"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CE7EC9">
        <w:rPr>
          <w:rFonts w:ascii="Times New Roman" w:hAnsi="Times New Roman" w:cs="Times New Roman"/>
          <w:noProof/>
        </w:rPr>
        <w:drawing>
          <wp:anchor distT="0" distB="0" distL="114300" distR="114300" simplePos="0" relativeHeight="251694080" behindDoc="0" locked="0" layoutInCell="1" allowOverlap="1" wp14:anchorId="54A66BD1" wp14:editId="0F831AA7">
            <wp:simplePos x="0" y="0"/>
            <wp:positionH relativeFrom="margin">
              <wp:posOffset>5281077</wp:posOffset>
            </wp:positionH>
            <wp:positionV relativeFrom="margin">
              <wp:posOffset>-191107</wp:posOffset>
            </wp:positionV>
            <wp:extent cx="542925" cy="666750"/>
            <wp:effectExtent l="0" t="0" r="9525" b="0"/>
            <wp:wrapSquare wrapText="bothSides"/>
            <wp:docPr id="24" name="Рисунок 24"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CE7EC9">
        <w:rPr>
          <w:rFonts w:ascii="Times New Roman" w:hAnsi="Times New Roman" w:cs="Times New Roman"/>
          <w:b/>
          <w:bCs/>
          <w:sz w:val="28"/>
          <w:szCs w:val="28"/>
          <w:lang w:val="en-US"/>
        </w:rPr>
        <w:t>REPUBLICA MOLDOVA</w:t>
      </w: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10"/>
          <w:szCs w:val="10"/>
          <w:lang w:val="en-US"/>
        </w:rPr>
      </w:pPr>
    </w:p>
    <w:p w:rsidR="00CE7EC9" w:rsidRPr="00CE7EC9" w:rsidRDefault="00CE7EC9" w:rsidP="00CE7EC9">
      <w:pPr>
        <w:tabs>
          <w:tab w:val="center" w:pos="4860"/>
          <w:tab w:val="left" w:pos="7500"/>
        </w:tabs>
        <w:spacing w:after="0" w:line="240" w:lineRule="auto"/>
        <w:jc w:val="center"/>
        <w:rPr>
          <w:rFonts w:ascii="Times New Roman" w:hAnsi="Times New Roman" w:cs="Times New Roman"/>
          <w:b/>
          <w:bCs/>
          <w:sz w:val="28"/>
          <w:szCs w:val="28"/>
          <w:lang w:val="en-US"/>
        </w:rPr>
      </w:pPr>
      <w:r w:rsidRPr="00CE7EC9">
        <w:rPr>
          <w:rFonts w:ascii="Times New Roman" w:hAnsi="Times New Roman" w:cs="Times New Roman"/>
          <w:b/>
          <w:bCs/>
          <w:sz w:val="28"/>
          <w:szCs w:val="28"/>
          <w:lang w:val="en-US"/>
        </w:rPr>
        <w:t>CONSILIUL ORĂŞENESC IALOVENI</w:t>
      </w:r>
    </w:p>
    <w:p w:rsidR="00CE7EC9" w:rsidRPr="00CE7EC9" w:rsidRDefault="00CE7EC9" w:rsidP="00CE7EC9">
      <w:pPr>
        <w:tabs>
          <w:tab w:val="center" w:pos="4860"/>
          <w:tab w:val="left" w:pos="7500"/>
        </w:tabs>
        <w:spacing w:after="0" w:line="240" w:lineRule="auto"/>
        <w:rPr>
          <w:rFonts w:ascii="Times New Roman" w:hAnsi="Times New Roman" w:cs="Times New Roman"/>
          <w:bCs/>
          <w:sz w:val="20"/>
          <w:szCs w:val="20"/>
          <w:lang w:val="en-US"/>
        </w:rPr>
      </w:pPr>
    </w:p>
    <w:p w:rsidR="00CE7EC9" w:rsidRPr="00CE7EC9" w:rsidRDefault="00CE7EC9" w:rsidP="00CE7EC9">
      <w:pPr>
        <w:shd w:val="clear" w:color="auto" w:fill="00B0F0"/>
        <w:spacing w:after="0" w:line="240" w:lineRule="auto"/>
        <w:rPr>
          <w:rFonts w:ascii="Times New Roman" w:hAnsi="Times New Roman" w:cs="Times New Roman"/>
          <w:b/>
          <w:color w:val="00B0F0"/>
          <w:sz w:val="8"/>
          <w:szCs w:val="8"/>
          <w:u w:val="single"/>
          <w:lang w:val="en-US"/>
        </w:rPr>
      </w:pPr>
    </w:p>
    <w:p w:rsidR="00CE7EC9" w:rsidRPr="00CE7EC9" w:rsidRDefault="00CE7EC9" w:rsidP="00CE7EC9">
      <w:pPr>
        <w:shd w:val="clear" w:color="auto" w:fill="FFFF00"/>
        <w:spacing w:after="0" w:line="240" w:lineRule="auto"/>
        <w:jc w:val="right"/>
        <w:rPr>
          <w:rFonts w:ascii="Times New Roman" w:hAnsi="Times New Roman" w:cs="Times New Roman"/>
          <w:color w:val="FFFF00"/>
          <w:sz w:val="8"/>
          <w:szCs w:val="8"/>
          <w:lang w:val="en-US"/>
        </w:rPr>
      </w:pPr>
    </w:p>
    <w:p w:rsidR="00CE7EC9" w:rsidRPr="00CE7EC9" w:rsidRDefault="00CE7EC9" w:rsidP="00CE7EC9">
      <w:pPr>
        <w:shd w:val="clear" w:color="auto" w:fill="FF0000"/>
        <w:spacing w:after="0" w:line="240" w:lineRule="auto"/>
        <w:rPr>
          <w:rFonts w:ascii="Times New Roman" w:hAnsi="Times New Roman" w:cs="Times New Roman"/>
          <w:color w:val="00B0F0"/>
          <w:sz w:val="8"/>
          <w:szCs w:val="8"/>
          <w:lang w:val="en-US"/>
        </w:rPr>
      </w:pPr>
    </w:p>
    <w:p w:rsidR="00CE7EC9" w:rsidRPr="00CE7EC9" w:rsidRDefault="00CE7EC9" w:rsidP="00CE7EC9">
      <w:pPr>
        <w:spacing w:after="0" w:line="240" w:lineRule="auto"/>
        <w:rPr>
          <w:rFonts w:ascii="Times New Roman" w:hAnsi="Times New Roman" w:cs="Times New Roman"/>
          <w:b/>
          <w:i/>
          <w:sz w:val="28"/>
          <w:szCs w:val="28"/>
          <w:lang w:val="en-US"/>
        </w:rPr>
      </w:pPr>
    </w:p>
    <w:p w:rsidR="00CE7EC9" w:rsidRPr="00CE7EC9" w:rsidRDefault="00CE7EC9" w:rsidP="00CE7EC9">
      <w:pPr>
        <w:spacing w:after="0" w:line="240" w:lineRule="auto"/>
        <w:jc w:val="center"/>
        <w:rPr>
          <w:rFonts w:ascii="Times New Roman" w:hAnsi="Times New Roman" w:cs="Times New Roman"/>
          <w:b/>
          <w:i/>
          <w:sz w:val="28"/>
          <w:szCs w:val="28"/>
          <w:lang w:val="en-US"/>
        </w:rPr>
      </w:pPr>
      <w:r w:rsidRPr="00CE7EC9">
        <w:rPr>
          <w:rFonts w:ascii="Times New Roman" w:hAnsi="Times New Roman" w:cs="Times New Roman"/>
          <w:b/>
          <w:i/>
          <w:sz w:val="28"/>
          <w:szCs w:val="28"/>
          <w:lang w:val="en-US"/>
        </w:rPr>
        <w:t>P R O I E C T   D E   D E C I Z I E</w:t>
      </w:r>
    </w:p>
    <w:p w:rsidR="00CE7EC9" w:rsidRPr="00CE7EC9" w:rsidRDefault="00CE7EC9" w:rsidP="00CE7EC9">
      <w:pPr>
        <w:spacing w:after="0" w:line="240" w:lineRule="auto"/>
        <w:jc w:val="center"/>
        <w:rPr>
          <w:rFonts w:ascii="Times New Roman" w:hAnsi="Times New Roman" w:cs="Times New Roman"/>
          <w:b/>
          <w:i/>
          <w:lang w:val="ro-RO"/>
        </w:rPr>
      </w:pPr>
    </w:p>
    <w:p w:rsidR="00CE7EC9" w:rsidRPr="00CE7EC9" w:rsidRDefault="00CE7EC9" w:rsidP="00CE7EC9">
      <w:pPr>
        <w:spacing w:after="0" w:line="240" w:lineRule="auto"/>
        <w:jc w:val="both"/>
        <w:rPr>
          <w:rFonts w:ascii="Times New Roman" w:hAnsi="Times New Roman" w:cs="Times New Roman"/>
          <w:i/>
          <w:sz w:val="28"/>
          <w:szCs w:val="28"/>
          <w:lang w:val="ro-RO"/>
        </w:rPr>
      </w:pPr>
      <w:r w:rsidRPr="00CE7EC9">
        <w:rPr>
          <w:rFonts w:ascii="Times New Roman" w:hAnsi="Times New Roman" w:cs="Times New Roman"/>
          <w:i/>
          <w:sz w:val="28"/>
          <w:szCs w:val="28"/>
          <w:lang w:val="ro-RO"/>
        </w:rPr>
        <w:t>Nr.</w:t>
      </w:r>
      <w:r w:rsidRPr="00CE7EC9">
        <w:rPr>
          <w:rFonts w:ascii="Times New Roman" w:hAnsi="Times New Roman" w:cs="Times New Roman"/>
          <w:i/>
          <w:sz w:val="28"/>
          <w:szCs w:val="28"/>
          <w:u w:val="single"/>
          <w:lang w:val="ro-RO"/>
        </w:rPr>
        <w:t>0</w:t>
      </w:r>
      <w:r w:rsidR="00F972A1">
        <w:rPr>
          <w:rFonts w:ascii="Times New Roman" w:hAnsi="Times New Roman" w:cs="Times New Roman"/>
          <w:i/>
          <w:sz w:val="28"/>
          <w:szCs w:val="28"/>
          <w:u w:val="single"/>
          <w:lang w:val="ro-RO"/>
        </w:rPr>
        <w:t>2</w:t>
      </w:r>
      <w:r w:rsidRPr="00CE7EC9">
        <w:rPr>
          <w:rFonts w:ascii="Times New Roman" w:hAnsi="Times New Roman" w:cs="Times New Roman"/>
          <w:i/>
          <w:sz w:val="28"/>
          <w:szCs w:val="28"/>
          <w:lang w:val="ro-RO"/>
        </w:rPr>
        <w:t>/</w:t>
      </w:r>
      <w:r w:rsidRPr="00CE7EC9">
        <w:rPr>
          <w:rFonts w:ascii="Times New Roman" w:hAnsi="Times New Roman" w:cs="Times New Roman"/>
          <w:i/>
          <w:sz w:val="28"/>
          <w:szCs w:val="28"/>
          <w:u w:val="single"/>
          <w:lang w:val="ro-RO"/>
        </w:rPr>
        <w:t>1</w:t>
      </w:r>
      <w:r w:rsidR="00006133">
        <w:rPr>
          <w:rFonts w:ascii="Times New Roman" w:hAnsi="Times New Roman" w:cs="Times New Roman"/>
          <w:i/>
          <w:sz w:val="28"/>
          <w:szCs w:val="28"/>
          <w:u w:val="single"/>
          <w:lang w:val="ro-RO"/>
        </w:rPr>
        <w:t>1</w:t>
      </w:r>
      <w:r w:rsidRPr="00CE7EC9">
        <w:rPr>
          <w:rFonts w:ascii="Times New Roman" w:hAnsi="Times New Roman" w:cs="Times New Roman"/>
          <w:i/>
          <w:sz w:val="28"/>
          <w:szCs w:val="28"/>
          <w:lang w:val="ro-RO"/>
        </w:rPr>
        <w:t>/</w:t>
      </w:r>
      <w:r w:rsidRPr="00CE7EC9">
        <w:rPr>
          <w:rFonts w:ascii="Times New Roman" w:hAnsi="Times New Roman" w:cs="Times New Roman"/>
          <w:i/>
          <w:sz w:val="28"/>
          <w:szCs w:val="28"/>
          <w:u w:val="single"/>
          <w:lang w:val="ro-RO"/>
        </w:rPr>
        <w:t>03</w:t>
      </w:r>
      <w:r w:rsidRPr="00CE7EC9">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 xml:space="preserve">           din  26   f</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e</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b</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u</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a</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r</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i</w:t>
      </w:r>
      <w:r>
        <w:rPr>
          <w:rFonts w:ascii="Times New Roman" w:hAnsi="Times New Roman" w:cs="Times New Roman"/>
          <w:i/>
          <w:sz w:val="28"/>
          <w:szCs w:val="28"/>
          <w:lang w:val="ro-RO"/>
        </w:rPr>
        <w:t xml:space="preserve"> </w:t>
      </w:r>
      <w:r w:rsidRPr="00CE7EC9">
        <w:rPr>
          <w:rFonts w:ascii="Times New Roman" w:hAnsi="Times New Roman" w:cs="Times New Roman"/>
          <w:i/>
          <w:sz w:val="28"/>
          <w:szCs w:val="28"/>
          <w:lang w:val="ro-RO"/>
        </w:rPr>
        <w:t>e  2019</w:t>
      </w:r>
    </w:p>
    <w:p w:rsidR="00CE7EC9" w:rsidRPr="00CE7EC9" w:rsidRDefault="00CE7EC9" w:rsidP="00CE7EC9">
      <w:pPr>
        <w:spacing w:after="0" w:line="240" w:lineRule="auto"/>
        <w:rPr>
          <w:rFonts w:ascii="Times New Roman" w:hAnsi="Times New Roman" w:cs="Times New Roman"/>
          <w:b/>
          <w:lang w:val="fr-FR"/>
        </w:rPr>
      </w:pPr>
    </w:p>
    <w:p w:rsidR="00CE7EC9" w:rsidRPr="006C0B0A" w:rsidRDefault="00CE7EC9" w:rsidP="00CE7EC9">
      <w:pPr>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Cu privire</w:t>
      </w:r>
      <w:r w:rsidR="006C0B0A" w:rsidRPr="006C0B0A">
        <w:rPr>
          <w:rFonts w:ascii="Times New Roman" w:hAnsi="Times New Roman" w:cs="Times New Roman"/>
          <w:b/>
          <w:i/>
          <w:sz w:val="28"/>
          <w:szCs w:val="28"/>
          <w:lang w:val="ro-RO"/>
        </w:rPr>
        <w:t xml:space="preserve"> la </w:t>
      </w:r>
      <w:r w:rsidR="006C0B0A">
        <w:rPr>
          <w:rFonts w:ascii="Times New Roman" w:hAnsi="Times New Roman" w:cs="Times New Roman"/>
          <w:b/>
          <w:i/>
          <w:sz w:val="28"/>
          <w:szCs w:val="28"/>
          <w:lang w:val="ro-RO"/>
        </w:rPr>
        <w:t>delimitarea terenurilor</w:t>
      </w:r>
      <w:r w:rsidRPr="006C0B0A">
        <w:rPr>
          <w:rFonts w:ascii="Times New Roman" w:hAnsi="Times New Roman" w:cs="Times New Roman"/>
          <w:b/>
          <w:i/>
          <w:sz w:val="28"/>
          <w:szCs w:val="28"/>
          <w:lang w:val="ro-RO"/>
        </w:rPr>
        <w:t xml:space="preserve"> proprietate publică</w:t>
      </w:r>
    </w:p>
    <w:p w:rsidR="00CE7EC9" w:rsidRPr="006C0B0A" w:rsidRDefault="00CE7EC9" w:rsidP="00CE7EC9">
      <w:pPr>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 xml:space="preserve">             </w:t>
      </w:r>
    </w:p>
    <w:p w:rsidR="00CE7EC9" w:rsidRPr="006C0B0A" w:rsidRDefault="00CE7EC9" w:rsidP="00CE7EC9">
      <w:pPr>
        <w:spacing w:after="0" w:line="240" w:lineRule="auto"/>
        <w:ind w:firstLine="708"/>
        <w:jc w:val="both"/>
        <w:rPr>
          <w:rFonts w:ascii="Times New Roman" w:hAnsi="Times New Roman" w:cs="Times New Roman"/>
          <w:b/>
          <w:sz w:val="28"/>
          <w:szCs w:val="28"/>
          <w:lang w:val="ro-RO"/>
        </w:rPr>
      </w:pPr>
      <w:r w:rsidRPr="006C0B0A">
        <w:rPr>
          <w:rFonts w:ascii="Times New Roman" w:hAnsi="Times New Roman" w:cs="Times New Roman"/>
          <w:color w:val="000000"/>
          <w:sz w:val="28"/>
          <w:szCs w:val="28"/>
          <w:lang w:val="ro-RO"/>
        </w:rPr>
        <w:t>Examinând materialele de delimitare a terenului proprietate publică a orașului Ialoveni, întocmite de SC ”Bonicar Plus” SRL, inclusiv procesul-verbal a comisiei de lucru la delimitarea terenului proprietate publică a unității administrativ-teritoriale Ialoveni,</w:t>
      </w:r>
      <w:r w:rsidRPr="006C0B0A">
        <w:rPr>
          <w:rFonts w:ascii="Times New Roman" w:hAnsi="Times New Roman" w:cs="Times New Roman"/>
          <w:b/>
          <w:sz w:val="28"/>
          <w:szCs w:val="28"/>
          <w:lang w:val="ro-RO"/>
        </w:rPr>
        <w:t xml:space="preserve"> </w:t>
      </w:r>
      <w:r w:rsidRPr="006C0B0A">
        <w:rPr>
          <w:rFonts w:ascii="Times New Roman" w:hAnsi="Times New Roman" w:cs="Times New Roman"/>
          <w:sz w:val="28"/>
          <w:szCs w:val="28"/>
          <w:lang w:val="ro-RO"/>
        </w:rPr>
        <w:t>în conformitate cu prevederile art. 8, 11, 12, 16- 22 a Legii nr. 29 din 05.04.2018 privind delimitarea proprietății publice, prevederile Legii nr. 523 din 16.07.1999 cu privire la proprietatea publică a unităților administrativ-teritoriale, art. 7, 8, 9, 10, 11 a Legii nr.354 din 28.10.2004 privind formarea bunurilor imobile, Legea nr. 1543-XIII din 25.02.1998 cadastrul bunurilor imobile,. 14 alin. (2) al Legii nr.436-XVI din 28.12.2006 privind administraţia publică locală și având în vedere avizele pozitive ale comisiilor consultative de specialitate, Consiliul orăşenesc Ialoveni,</w:t>
      </w:r>
    </w:p>
    <w:p w:rsidR="00CE7EC9" w:rsidRPr="006C0B0A" w:rsidRDefault="00CE7EC9" w:rsidP="00CE7EC9">
      <w:pPr>
        <w:spacing w:after="0" w:line="240" w:lineRule="auto"/>
        <w:jc w:val="both"/>
        <w:rPr>
          <w:rFonts w:ascii="Times New Roman" w:hAnsi="Times New Roman" w:cs="Times New Roman"/>
          <w:b/>
          <w:lang w:val="ro-RO"/>
        </w:rPr>
      </w:pPr>
    </w:p>
    <w:p w:rsidR="00CE7EC9" w:rsidRPr="006C0B0A" w:rsidRDefault="00CE7EC9" w:rsidP="00CE7EC9">
      <w:pPr>
        <w:spacing w:after="0" w:line="240" w:lineRule="auto"/>
        <w:jc w:val="both"/>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D E C I D E:</w:t>
      </w:r>
    </w:p>
    <w:p w:rsidR="00CE7EC9" w:rsidRPr="006C0B0A" w:rsidRDefault="00CE7EC9" w:rsidP="00CE7EC9">
      <w:pPr>
        <w:pStyle w:val="a3"/>
        <w:numPr>
          <w:ilvl w:val="0"/>
          <w:numId w:val="19"/>
        </w:numPr>
        <w:jc w:val="both"/>
        <w:rPr>
          <w:b/>
          <w:i/>
          <w:sz w:val="28"/>
          <w:szCs w:val="28"/>
          <w:lang w:val="ro-RO"/>
        </w:rPr>
      </w:pPr>
      <w:r w:rsidRPr="006C0B0A">
        <w:rPr>
          <w:color w:val="000000"/>
          <w:sz w:val="28"/>
          <w:szCs w:val="28"/>
          <w:lang w:val="ro-RO"/>
        </w:rPr>
        <w:t xml:space="preserve">Se delimitează bunul imobil cu nr. cadastral </w:t>
      </w:r>
      <w:r w:rsidRPr="006C0B0A">
        <w:rPr>
          <w:sz w:val="28"/>
          <w:szCs w:val="28"/>
          <w:lang w:val="ro-RO"/>
        </w:rPr>
        <w:t>55012021018</w:t>
      </w:r>
      <w:r w:rsidRPr="006C0B0A">
        <w:rPr>
          <w:color w:val="000000"/>
          <w:sz w:val="28"/>
          <w:szCs w:val="28"/>
          <w:lang w:val="ro-RO"/>
        </w:rPr>
        <w:t xml:space="preserve">, cu suprafața de </w:t>
      </w:r>
      <w:r w:rsidR="006C0B0A">
        <w:rPr>
          <w:sz w:val="28"/>
          <w:szCs w:val="28"/>
          <w:lang w:val="ro-RO"/>
        </w:rPr>
        <w:t>0,</w:t>
      </w:r>
      <w:r w:rsidRPr="006C0B0A">
        <w:rPr>
          <w:sz w:val="28"/>
          <w:szCs w:val="28"/>
          <w:lang w:val="ro-RO"/>
        </w:rPr>
        <w:t xml:space="preserve">005 </w:t>
      </w:r>
      <w:r w:rsidRPr="006C0B0A">
        <w:rPr>
          <w:color w:val="000000"/>
          <w:sz w:val="28"/>
          <w:szCs w:val="28"/>
          <w:lang w:val="ro-RO"/>
        </w:rPr>
        <w:t xml:space="preserve">ha, amplasat în or. Ialoveni, str. Alexandru cel </w:t>
      </w:r>
      <w:r w:rsidR="0010283C" w:rsidRPr="006C0B0A">
        <w:rPr>
          <w:color w:val="000000"/>
          <w:sz w:val="28"/>
          <w:szCs w:val="28"/>
          <w:lang w:val="ro-RO"/>
        </w:rPr>
        <w:t>Bun</w:t>
      </w:r>
      <w:r w:rsidRPr="006C0B0A">
        <w:rPr>
          <w:color w:val="000000"/>
          <w:sz w:val="28"/>
          <w:szCs w:val="28"/>
          <w:lang w:val="ro-RO"/>
        </w:rPr>
        <w:t xml:space="preserve">, f/n, cu pentru construcţii </w:t>
      </w:r>
      <w:r w:rsidRPr="006C0B0A">
        <w:rPr>
          <w:sz w:val="28"/>
          <w:szCs w:val="28"/>
          <w:lang w:val="ro-RO"/>
        </w:rPr>
        <w:t xml:space="preserve"> </w:t>
      </w:r>
      <w:r w:rsidRPr="006C0B0A">
        <w:rPr>
          <w:color w:val="000000"/>
          <w:sz w:val="28"/>
          <w:szCs w:val="28"/>
          <w:lang w:val="ro-RO"/>
        </w:rPr>
        <w:t>și se înregistrează în proprietate publică domeniul privat al orașului Ialoveni.</w:t>
      </w:r>
    </w:p>
    <w:p w:rsidR="00CE7EC9" w:rsidRPr="006C0B0A" w:rsidRDefault="00CE7EC9" w:rsidP="00CE7EC9">
      <w:pPr>
        <w:pStyle w:val="a3"/>
        <w:numPr>
          <w:ilvl w:val="0"/>
          <w:numId w:val="19"/>
        </w:numPr>
        <w:jc w:val="both"/>
        <w:rPr>
          <w:sz w:val="28"/>
          <w:szCs w:val="28"/>
          <w:lang w:val="ro-RO"/>
        </w:rPr>
      </w:pPr>
      <w:r w:rsidRPr="006C0B0A">
        <w:rPr>
          <w:sz w:val="28"/>
          <w:szCs w:val="28"/>
          <w:lang w:val="ro-RO"/>
        </w:rPr>
        <w:t>A solicita Serviciului Cadastral Teritorial Ialoveni al Agenţiei Servicii Publice înregistrarea terenurilor delimitate, conform planului geometric anexate.</w:t>
      </w:r>
    </w:p>
    <w:p w:rsidR="00CE7EC9" w:rsidRPr="006C0B0A" w:rsidRDefault="00CE7EC9" w:rsidP="00CE7EC9">
      <w:pPr>
        <w:pStyle w:val="a3"/>
        <w:numPr>
          <w:ilvl w:val="0"/>
          <w:numId w:val="19"/>
        </w:numPr>
        <w:jc w:val="both"/>
        <w:rPr>
          <w:sz w:val="28"/>
          <w:szCs w:val="28"/>
          <w:lang w:val="ro-RO"/>
        </w:rPr>
      </w:pPr>
      <w:r w:rsidRPr="006C0B0A">
        <w:rPr>
          <w:sz w:val="28"/>
          <w:szCs w:val="28"/>
          <w:lang w:val="ro-RO"/>
        </w:rPr>
        <w:t>Controlul asupra executării prezentei decizii se pune în sarcina Dlui Radu Chilaru,  viceprimarul oraşului Ialoveni.</w:t>
      </w:r>
    </w:p>
    <w:p w:rsidR="00CE7EC9" w:rsidRPr="006C0B0A" w:rsidRDefault="00CE7EC9" w:rsidP="00CE7EC9">
      <w:pPr>
        <w:tabs>
          <w:tab w:val="left" w:pos="7020"/>
        </w:tabs>
        <w:spacing w:after="0" w:line="240" w:lineRule="auto"/>
        <w:rPr>
          <w:rFonts w:ascii="Times New Roman" w:hAnsi="Times New Roman" w:cs="Times New Roman"/>
          <w:b/>
          <w:i/>
          <w:sz w:val="28"/>
          <w:szCs w:val="28"/>
          <w:lang w:val="ro-RO"/>
        </w:rPr>
      </w:pPr>
    </w:p>
    <w:p w:rsidR="00CE7EC9" w:rsidRPr="006C0B0A" w:rsidRDefault="00CE7EC9" w:rsidP="00CE7EC9">
      <w:pPr>
        <w:tabs>
          <w:tab w:val="left" w:pos="7020"/>
        </w:tabs>
        <w:spacing w:after="0" w:line="240" w:lineRule="auto"/>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 xml:space="preserve">Preşedintele şedinţei                                                                   </w:t>
      </w:r>
    </w:p>
    <w:p w:rsidR="00CE7EC9" w:rsidRPr="006C0B0A" w:rsidRDefault="00CE7EC9" w:rsidP="00CE7EC9">
      <w:pPr>
        <w:spacing w:after="0" w:line="240" w:lineRule="auto"/>
        <w:jc w:val="both"/>
        <w:rPr>
          <w:rFonts w:ascii="Times New Roman" w:hAnsi="Times New Roman" w:cs="Times New Roman"/>
          <w:b/>
          <w:i/>
          <w:sz w:val="28"/>
          <w:szCs w:val="28"/>
          <w:lang w:val="ro-RO"/>
        </w:rPr>
      </w:pPr>
    </w:p>
    <w:p w:rsidR="00CE7EC9" w:rsidRPr="006C0B0A" w:rsidRDefault="00CE7EC9" w:rsidP="00CE7EC9">
      <w:pPr>
        <w:spacing w:after="0" w:line="240" w:lineRule="auto"/>
        <w:jc w:val="both"/>
        <w:rPr>
          <w:rFonts w:ascii="Times New Roman" w:hAnsi="Times New Roman" w:cs="Times New Roman"/>
          <w:b/>
          <w:i/>
          <w:sz w:val="28"/>
          <w:szCs w:val="28"/>
          <w:lang w:val="ro-RO"/>
        </w:rPr>
      </w:pPr>
      <w:r w:rsidRPr="006C0B0A">
        <w:rPr>
          <w:rFonts w:ascii="Times New Roman" w:hAnsi="Times New Roman" w:cs="Times New Roman"/>
          <w:b/>
          <w:i/>
          <w:sz w:val="28"/>
          <w:szCs w:val="28"/>
          <w:lang w:val="ro-RO"/>
        </w:rPr>
        <w:t>Contrasemnat:</w:t>
      </w:r>
    </w:p>
    <w:p w:rsidR="00CE7EC9" w:rsidRPr="006C0B0A" w:rsidRDefault="00CE7EC9" w:rsidP="00CE7EC9">
      <w:pPr>
        <w:spacing w:after="0" w:line="240" w:lineRule="auto"/>
        <w:jc w:val="both"/>
        <w:rPr>
          <w:rFonts w:ascii="Times New Roman" w:hAnsi="Times New Roman" w:cs="Times New Roman"/>
          <w:i/>
          <w:sz w:val="28"/>
          <w:szCs w:val="28"/>
          <w:lang w:val="ro-RO"/>
        </w:rPr>
      </w:pPr>
      <w:r w:rsidRPr="006C0B0A">
        <w:rPr>
          <w:rFonts w:ascii="Times New Roman" w:hAnsi="Times New Roman" w:cs="Times New Roman"/>
          <w:b/>
          <w:i/>
          <w:sz w:val="28"/>
          <w:szCs w:val="28"/>
          <w:lang w:val="ro-RO"/>
        </w:rPr>
        <w:t>Secretar al Consiliului                                                                         Lilia Mîţa</w:t>
      </w:r>
    </w:p>
    <w:p w:rsidR="00CE7EC9" w:rsidRPr="006C0B0A" w:rsidRDefault="00CE7EC9" w:rsidP="00CE7EC9">
      <w:pPr>
        <w:rPr>
          <w:sz w:val="28"/>
          <w:szCs w:val="28"/>
          <w:lang w:val="ro-RO"/>
        </w:rPr>
      </w:pPr>
    </w:p>
    <w:p w:rsidR="00CE7EC9" w:rsidRPr="006C0B0A" w:rsidRDefault="00CE7EC9" w:rsidP="00CE7EC9">
      <w:pPr>
        <w:rPr>
          <w:sz w:val="28"/>
          <w:szCs w:val="28"/>
          <w:lang w:val="ro-RO"/>
        </w:rPr>
      </w:pPr>
    </w:p>
    <w:p w:rsidR="00CE7EC9" w:rsidRPr="006C0B0A" w:rsidRDefault="00CE7EC9" w:rsidP="00CE7EC9">
      <w:pPr>
        <w:rPr>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CE7EC9" w:rsidRPr="006C0B0A" w:rsidRDefault="00CE7EC9" w:rsidP="00CE7EC9">
      <w:pPr>
        <w:tabs>
          <w:tab w:val="left" w:pos="907"/>
        </w:tabs>
        <w:spacing w:after="0" w:line="240" w:lineRule="auto"/>
        <w:rPr>
          <w:rFonts w:ascii="Times New Roman" w:hAnsi="Times New Roman" w:cs="Times New Roman"/>
          <w:sz w:val="26"/>
          <w:szCs w:val="26"/>
          <w:lang w:val="ro-RO"/>
        </w:rPr>
      </w:pPr>
    </w:p>
    <w:p w:rsidR="001F6439" w:rsidRDefault="001F6439" w:rsidP="00CE7EC9">
      <w:pPr>
        <w:tabs>
          <w:tab w:val="left" w:pos="907"/>
        </w:tabs>
        <w:spacing w:after="0" w:line="240" w:lineRule="auto"/>
        <w:rPr>
          <w:rFonts w:ascii="Times New Roman" w:hAnsi="Times New Roman" w:cs="Times New Roman"/>
          <w:sz w:val="26"/>
          <w:szCs w:val="26"/>
          <w:lang w:val="ro-RO"/>
        </w:rPr>
      </w:pPr>
    </w:p>
    <w:p w:rsidR="006C0B0A" w:rsidRDefault="00464308" w:rsidP="006C0B0A">
      <w:pPr>
        <w:tabs>
          <w:tab w:val="center" w:pos="4860"/>
          <w:tab w:val="left" w:pos="7500"/>
        </w:tabs>
        <w:spacing w:after="0" w:line="240" w:lineRule="auto"/>
        <w:jc w:val="center"/>
        <w:rPr>
          <w:rFonts w:ascii="Times New Roman" w:hAnsi="Times New Roman" w:cs="Times New Roman"/>
          <w:b/>
          <w:bCs/>
          <w:sz w:val="28"/>
          <w:szCs w:val="28"/>
          <w:lang w:val="en-US"/>
        </w:rPr>
      </w:pPr>
      <w:r w:rsidRPr="006C0B0A">
        <w:rPr>
          <w:rFonts w:ascii="Times New Roman" w:hAnsi="Times New Roman" w:cs="Times New Roman"/>
          <w:noProof/>
        </w:rPr>
        <w:lastRenderedPageBreak/>
        <w:drawing>
          <wp:anchor distT="0" distB="0" distL="114300" distR="114300" simplePos="0" relativeHeight="251711488" behindDoc="0" locked="0" layoutInCell="1" allowOverlap="1" wp14:anchorId="3CDB9FC1" wp14:editId="508C96BD">
            <wp:simplePos x="0" y="0"/>
            <wp:positionH relativeFrom="margin">
              <wp:posOffset>24445</wp:posOffset>
            </wp:positionH>
            <wp:positionV relativeFrom="margin">
              <wp:posOffset>-121211</wp:posOffset>
            </wp:positionV>
            <wp:extent cx="611505" cy="611505"/>
            <wp:effectExtent l="0" t="0" r="0" b="0"/>
            <wp:wrapSquare wrapText="bothSides"/>
            <wp:docPr id="35" name="Рисунок 35"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6C0B0A">
        <w:rPr>
          <w:rFonts w:ascii="Times New Roman" w:hAnsi="Times New Roman" w:cs="Times New Roman"/>
          <w:noProof/>
        </w:rPr>
        <w:drawing>
          <wp:anchor distT="0" distB="0" distL="114300" distR="114300" simplePos="0" relativeHeight="251712512" behindDoc="0" locked="0" layoutInCell="1" allowOverlap="1" wp14:anchorId="06FED4B5" wp14:editId="7932CD09">
            <wp:simplePos x="0" y="0"/>
            <wp:positionH relativeFrom="margin">
              <wp:posOffset>5292725</wp:posOffset>
            </wp:positionH>
            <wp:positionV relativeFrom="margin">
              <wp:posOffset>-231573</wp:posOffset>
            </wp:positionV>
            <wp:extent cx="542925" cy="666750"/>
            <wp:effectExtent l="0" t="0" r="9525" b="0"/>
            <wp:wrapSquare wrapText="bothSides"/>
            <wp:docPr id="36" name="Рисунок 36"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006C0B0A" w:rsidRPr="006C0B0A">
        <w:rPr>
          <w:rFonts w:ascii="Times New Roman" w:hAnsi="Times New Roman" w:cs="Times New Roman"/>
          <w:b/>
          <w:bCs/>
          <w:sz w:val="28"/>
          <w:szCs w:val="28"/>
          <w:lang w:val="en-US"/>
        </w:rPr>
        <w:t>REPUBLICA MOLDOVA</w:t>
      </w:r>
    </w:p>
    <w:p w:rsidR="006C0B0A" w:rsidRPr="006C0B0A" w:rsidRDefault="006C0B0A" w:rsidP="006C0B0A">
      <w:pPr>
        <w:tabs>
          <w:tab w:val="center" w:pos="4860"/>
          <w:tab w:val="left" w:pos="7500"/>
        </w:tabs>
        <w:spacing w:after="0" w:line="240" w:lineRule="auto"/>
        <w:jc w:val="center"/>
        <w:rPr>
          <w:rFonts w:ascii="Times New Roman" w:hAnsi="Times New Roman" w:cs="Times New Roman"/>
          <w:b/>
          <w:bCs/>
          <w:sz w:val="10"/>
          <w:szCs w:val="10"/>
          <w:lang w:val="en-US"/>
        </w:rPr>
      </w:pPr>
    </w:p>
    <w:p w:rsidR="006C0B0A" w:rsidRPr="006C0B0A" w:rsidRDefault="006C0B0A" w:rsidP="006C0B0A">
      <w:pPr>
        <w:tabs>
          <w:tab w:val="center" w:pos="4860"/>
          <w:tab w:val="left" w:pos="7500"/>
        </w:tabs>
        <w:spacing w:after="0" w:line="240" w:lineRule="auto"/>
        <w:jc w:val="center"/>
        <w:rPr>
          <w:rFonts w:ascii="Times New Roman" w:hAnsi="Times New Roman" w:cs="Times New Roman"/>
          <w:b/>
          <w:bCs/>
          <w:sz w:val="28"/>
          <w:szCs w:val="28"/>
          <w:lang w:val="en-US"/>
        </w:rPr>
      </w:pPr>
      <w:r w:rsidRPr="006C0B0A">
        <w:rPr>
          <w:rFonts w:ascii="Times New Roman" w:hAnsi="Times New Roman" w:cs="Times New Roman"/>
          <w:b/>
          <w:bCs/>
          <w:sz w:val="28"/>
          <w:szCs w:val="28"/>
          <w:lang w:val="en-US"/>
        </w:rPr>
        <w:t>CONSILIUL ORĂŞENESC IALOVENI</w:t>
      </w:r>
    </w:p>
    <w:p w:rsidR="006C0B0A" w:rsidRPr="006C0B0A" w:rsidRDefault="006C0B0A" w:rsidP="006C0B0A">
      <w:pPr>
        <w:tabs>
          <w:tab w:val="center" w:pos="4860"/>
          <w:tab w:val="left" w:pos="7500"/>
        </w:tabs>
        <w:spacing w:after="0" w:line="240" w:lineRule="auto"/>
        <w:rPr>
          <w:rFonts w:ascii="Times New Roman" w:hAnsi="Times New Roman" w:cs="Times New Roman"/>
          <w:bCs/>
          <w:sz w:val="20"/>
          <w:szCs w:val="20"/>
          <w:lang w:val="en-US"/>
        </w:rPr>
      </w:pPr>
    </w:p>
    <w:p w:rsidR="006C0B0A" w:rsidRPr="006C0B0A" w:rsidRDefault="006C0B0A" w:rsidP="006C0B0A">
      <w:pPr>
        <w:shd w:val="clear" w:color="auto" w:fill="00B0F0"/>
        <w:spacing w:after="0" w:line="240" w:lineRule="auto"/>
        <w:rPr>
          <w:rFonts w:ascii="Times New Roman" w:hAnsi="Times New Roman" w:cs="Times New Roman"/>
          <w:b/>
          <w:color w:val="00B0F0"/>
          <w:sz w:val="8"/>
          <w:szCs w:val="8"/>
          <w:u w:val="single"/>
          <w:lang w:val="en-US"/>
        </w:rPr>
      </w:pPr>
    </w:p>
    <w:p w:rsidR="006C0B0A" w:rsidRPr="006C0B0A" w:rsidRDefault="006C0B0A" w:rsidP="006C0B0A">
      <w:pPr>
        <w:shd w:val="clear" w:color="auto" w:fill="FFFF00"/>
        <w:spacing w:after="0" w:line="240" w:lineRule="auto"/>
        <w:jc w:val="right"/>
        <w:rPr>
          <w:rFonts w:ascii="Times New Roman" w:hAnsi="Times New Roman" w:cs="Times New Roman"/>
          <w:color w:val="FFFF00"/>
          <w:sz w:val="8"/>
          <w:szCs w:val="8"/>
          <w:lang w:val="en-US"/>
        </w:rPr>
      </w:pPr>
    </w:p>
    <w:p w:rsidR="006C0B0A" w:rsidRPr="006C0B0A" w:rsidRDefault="006C0B0A" w:rsidP="006C0B0A">
      <w:pPr>
        <w:shd w:val="clear" w:color="auto" w:fill="FF0000"/>
        <w:spacing w:after="0" w:line="240" w:lineRule="auto"/>
        <w:rPr>
          <w:rFonts w:ascii="Times New Roman" w:hAnsi="Times New Roman" w:cs="Times New Roman"/>
          <w:color w:val="00B0F0"/>
          <w:sz w:val="8"/>
          <w:szCs w:val="8"/>
          <w:lang w:val="en-US"/>
        </w:rPr>
      </w:pPr>
    </w:p>
    <w:p w:rsidR="006C0B0A" w:rsidRPr="006C0B0A" w:rsidRDefault="006C0B0A" w:rsidP="006C0B0A">
      <w:pPr>
        <w:spacing w:after="0" w:line="240" w:lineRule="auto"/>
        <w:rPr>
          <w:rFonts w:ascii="Times New Roman" w:hAnsi="Times New Roman" w:cs="Times New Roman"/>
          <w:b/>
          <w:i/>
          <w:sz w:val="28"/>
          <w:szCs w:val="28"/>
          <w:lang w:val="en-US"/>
        </w:rPr>
      </w:pPr>
    </w:p>
    <w:p w:rsidR="006C0B0A" w:rsidRDefault="006C0B0A" w:rsidP="006C0B0A">
      <w:pPr>
        <w:spacing w:after="0" w:line="240" w:lineRule="auto"/>
        <w:jc w:val="center"/>
        <w:rPr>
          <w:rFonts w:ascii="Times New Roman" w:hAnsi="Times New Roman" w:cs="Times New Roman"/>
          <w:b/>
          <w:i/>
          <w:sz w:val="28"/>
          <w:szCs w:val="28"/>
          <w:lang w:val="en-US"/>
        </w:rPr>
      </w:pPr>
      <w:r w:rsidRPr="006C0B0A">
        <w:rPr>
          <w:rFonts w:ascii="Times New Roman" w:hAnsi="Times New Roman" w:cs="Times New Roman"/>
          <w:b/>
          <w:i/>
          <w:sz w:val="28"/>
          <w:szCs w:val="28"/>
          <w:lang w:val="en-US"/>
        </w:rPr>
        <w:t>P R O I E C T   D E   D E C I Z I E</w:t>
      </w:r>
    </w:p>
    <w:p w:rsidR="0009195A" w:rsidRPr="0009195A" w:rsidRDefault="0009195A" w:rsidP="006C0B0A">
      <w:pPr>
        <w:spacing w:after="0" w:line="240" w:lineRule="auto"/>
        <w:jc w:val="center"/>
        <w:rPr>
          <w:rFonts w:ascii="Times New Roman" w:hAnsi="Times New Roman" w:cs="Times New Roman"/>
          <w:b/>
          <w:i/>
          <w:sz w:val="28"/>
          <w:szCs w:val="28"/>
          <w:lang w:val="ro-RO"/>
        </w:rPr>
      </w:pPr>
    </w:p>
    <w:p w:rsidR="006C0B0A" w:rsidRPr="006C0B0A" w:rsidRDefault="006C0B0A" w:rsidP="006C0B0A">
      <w:pPr>
        <w:spacing w:after="0" w:line="240" w:lineRule="auto"/>
        <w:jc w:val="both"/>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sidRPr="006C0B0A">
        <w:rPr>
          <w:rFonts w:ascii="Times New Roman" w:hAnsi="Times New Roman" w:cs="Times New Roman"/>
          <w:i/>
          <w:sz w:val="28"/>
          <w:szCs w:val="28"/>
          <w:u w:val="single"/>
          <w:lang w:val="ro-RO"/>
        </w:rPr>
        <w:t>02</w:t>
      </w:r>
      <w:r w:rsidRPr="006C0B0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11</w:t>
      </w:r>
      <w:r w:rsidRPr="006C0B0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0</w:t>
      </w:r>
      <w:r w:rsidR="0009195A" w:rsidRPr="0009195A">
        <w:rPr>
          <w:rFonts w:ascii="Times New Roman" w:hAnsi="Times New Roman" w:cs="Times New Roman"/>
          <w:i/>
          <w:sz w:val="28"/>
          <w:szCs w:val="28"/>
          <w:u w:val="single"/>
          <w:lang w:val="ro-RO"/>
        </w:rPr>
        <w:t>4</w:t>
      </w:r>
      <w:r>
        <w:rPr>
          <w:rFonts w:ascii="Times New Roman" w:hAnsi="Times New Roman" w:cs="Times New Roman"/>
          <w:i/>
          <w:sz w:val="28"/>
          <w:szCs w:val="28"/>
          <w:lang w:val="ro-RO"/>
        </w:rPr>
        <w:t xml:space="preserve">            </w:t>
      </w:r>
      <w:r w:rsidRPr="006C0B0A">
        <w:rPr>
          <w:rFonts w:ascii="Times New Roman" w:hAnsi="Times New Roman" w:cs="Times New Roman"/>
          <w:i/>
          <w:sz w:val="28"/>
          <w:szCs w:val="28"/>
          <w:lang w:val="ro-RO"/>
        </w:rPr>
        <w:t xml:space="preserve">                                                             din  26   februarie  2019</w:t>
      </w:r>
    </w:p>
    <w:p w:rsidR="006C0B0A" w:rsidRPr="0009195A" w:rsidRDefault="006C0B0A" w:rsidP="006C0B0A">
      <w:pPr>
        <w:spacing w:after="0" w:line="240" w:lineRule="auto"/>
        <w:rPr>
          <w:rFonts w:ascii="Times New Roman" w:hAnsi="Times New Roman" w:cs="Times New Roman"/>
          <w:sz w:val="28"/>
          <w:szCs w:val="28"/>
          <w:lang w:val="ro-RO"/>
        </w:rPr>
      </w:pPr>
    </w:p>
    <w:p w:rsidR="006C0B0A" w:rsidRPr="0009195A" w:rsidRDefault="006C0B0A" w:rsidP="006C0B0A">
      <w:pPr>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Cu privire</w:t>
      </w:r>
      <w:r w:rsidR="0009195A" w:rsidRPr="0009195A">
        <w:rPr>
          <w:rFonts w:ascii="Times New Roman" w:hAnsi="Times New Roman" w:cs="Times New Roman"/>
          <w:b/>
          <w:i/>
          <w:sz w:val="28"/>
          <w:szCs w:val="28"/>
          <w:lang w:val="ro-RO"/>
        </w:rPr>
        <w:t xml:space="preserve"> la delimitarea terenurilor</w:t>
      </w:r>
      <w:r w:rsidRPr="0009195A">
        <w:rPr>
          <w:rFonts w:ascii="Times New Roman" w:hAnsi="Times New Roman" w:cs="Times New Roman"/>
          <w:b/>
          <w:i/>
          <w:sz w:val="28"/>
          <w:szCs w:val="28"/>
          <w:lang w:val="ro-RO"/>
        </w:rPr>
        <w:t xml:space="preserve"> proprietate publică             </w:t>
      </w:r>
    </w:p>
    <w:p w:rsidR="0009195A" w:rsidRPr="0009195A" w:rsidRDefault="0009195A" w:rsidP="006C0B0A">
      <w:pPr>
        <w:spacing w:after="0" w:line="240" w:lineRule="auto"/>
        <w:rPr>
          <w:rFonts w:ascii="Times New Roman" w:hAnsi="Times New Roman" w:cs="Times New Roman"/>
          <w:b/>
          <w:i/>
          <w:sz w:val="28"/>
          <w:szCs w:val="28"/>
          <w:lang w:val="ro-RO"/>
        </w:rPr>
      </w:pPr>
    </w:p>
    <w:p w:rsidR="006C0B0A" w:rsidRPr="0009195A" w:rsidRDefault="006C0B0A" w:rsidP="006C0B0A">
      <w:pPr>
        <w:spacing w:after="0" w:line="240" w:lineRule="auto"/>
        <w:ind w:firstLine="708"/>
        <w:jc w:val="both"/>
        <w:rPr>
          <w:rFonts w:ascii="Times New Roman" w:hAnsi="Times New Roman" w:cs="Times New Roman"/>
          <w:b/>
          <w:sz w:val="28"/>
          <w:szCs w:val="28"/>
          <w:lang w:val="ro-RO"/>
        </w:rPr>
      </w:pPr>
      <w:r w:rsidRPr="0009195A">
        <w:rPr>
          <w:rFonts w:ascii="Times New Roman" w:hAnsi="Times New Roman" w:cs="Times New Roman"/>
          <w:color w:val="000000"/>
          <w:sz w:val="28"/>
          <w:szCs w:val="28"/>
          <w:lang w:val="ro-RO"/>
        </w:rPr>
        <w:t>Examinând materialele de delimitare a terenului proprietate publică a orașului Ialoveni, întocmite de SC ”Bonicar Plus” SRL, inclusiv procesul-verbal a comisiei de lucru la delimitarea terenului proprietate publică a unității administrativ-teritoriale Ialoveni,</w:t>
      </w:r>
      <w:r w:rsidRPr="0009195A">
        <w:rPr>
          <w:rFonts w:ascii="Times New Roman" w:hAnsi="Times New Roman" w:cs="Times New Roman"/>
          <w:b/>
          <w:sz w:val="28"/>
          <w:szCs w:val="28"/>
          <w:lang w:val="ro-RO"/>
        </w:rPr>
        <w:t xml:space="preserve"> </w:t>
      </w:r>
      <w:r w:rsidRPr="0009195A">
        <w:rPr>
          <w:rFonts w:ascii="Times New Roman" w:hAnsi="Times New Roman" w:cs="Times New Roman"/>
          <w:sz w:val="28"/>
          <w:szCs w:val="28"/>
          <w:lang w:val="ro-RO"/>
        </w:rPr>
        <w:t>în conformitate cu prevederile art. 8, 11, 12, 16- 22 a Legii nr. 29 din 05.04.2018 privind delimitarea proprietății publice, prevederile Legii nr. 523 din 16.07.1999 cu privire la proprietatea publică a unităților administrativ-teritoriale, art. 7, 8, 9, 10, 11 a Legii nr.354 din 28.10.2004 privind formarea bunurilor imobile, Legea nr. 1543-XIII din 25.02.1998 cadastrul bunurilor imobile,. 14 alin. (2) al Legii nr.436-XVI din 28.12.2006 privind administraţia publică locală și având în vedere avizele pozitive ale comisiilor consultative de specialitate, Consiliul orăşenesc Ialoveni,</w:t>
      </w:r>
    </w:p>
    <w:p w:rsidR="006C0B0A" w:rsidRPr="0009195A" w:rsidRDefault="006C0B0A" w:rsidP="006C0B0A">
      <w:pPr>
        <w:spacing w:after="0" w:line="240" w:lineRule="auto"/>
        <w:jc w:val="both"/>
        <w:rPr>
          <w:rFonts w:ascii="Times New Roman" w:hAnsi="Times New Roman" w:cs="Times New Roman"/>
          <w:b/>
          <w:lang w:val="ro-RO"/>
        </w:rPr>
      </w:pPr>
    </w:p>
    <w:p w:rsidR="006C0B0A" w:rsidRPr="0009195A" w:rsidRDefault="006C0B0A" w:rsidP="006C0B0A">
      <w:pPr>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D</w:t>
      </w:r>
      <w:r w:rsidR="0009195A">
        <w:rPr>
          <w:rFonts w:ascii="Times New Roman" w:hAnsi="Times New Roman" w:cs="Times New Roman"/>
          <w:b/>
          <w:i/>
          <w:sz w:val="28"/>
          <w:szCs w:val="28"/>
          <w:lang w:val="ro-RO"/>
        </w:rPr>
        <w:t xml:space="preserve"> </w:t>
      </w:r>
      <w:r w:rsidRPr="0009195A">
        <w:rPr>
          <w:rFonts w:ascii="Times New Roman" w:hAnsi="Times New Roman" w:cs="Times New Roman"/>
          <w:b/>
          <w:i/>
          <w:sz w:val="28"/>
          <w:szCs w:val="28"/>
          <w:lang w:val="ro-RO"/>
        </w:rPr>
        <w:t>E</w:t>
      </w:r>
      <w:r w:rsidR="0009195A">
        <w:rPr>
          <w:rFonts w:ascii="Times New Roman" w:hAnsi="Times New Roman" w:cs="Times New Roman"/>
          <w:b/>
          <w:i/>
          <w:sz w:val="28"/>
          <w:szCs w:val="28"/>
          <w:lang w:val="ro-RO"/>
        </w:rPr>
        <w:t xml:space="preserve"> </w:t>
      </w:r>
      <w:r w:rsidRPr="0009195A">
        <w:rPr>
          <w:rFonts w:ascii="Times New Roman" w:hAnsi="Times New Roman" w:cs="Times New Roman"/>
          <w:b/>
          <w:i/>
          <w:sz w:val="28"/>
          <w:szCs w:val="28"/>
          <w:lang w:val="ro-RO"/>
        </w:rPr>
        <w:t>C</w:t>
      </w:r>
      <w:r w:rsidR="0009195A">
        <w:rPr>
          <w:rFonts w:ascii="Times New Roman" w:hAnsi="Times New Roman" w:cs="Times New Roman"/>
          <w:b/>
          <w:i/>
          <w:sz w:val="28"/>
          <w:szCs w:val="28"/>
          <w:lang w:val="ro-RO"/>
        </w:rPr>
        <w:t xml:space="preserve"> </w:t>
      </w:r>
      <w:r w:rsidRPr="0009195A">
        <w:rPr>
          <w:rFonts w:ascii="Times New Roman" w:hAnsi="Times New Roman" w:cs="Times New Roman"/>
          <w:b/>
          <w:i/>
          <w:sz w:val="28"/>
          <w:szCs w:val="28"/>
          <w:lang w:val="ro-RO"/>
        </w:rPr>
        <w:t>I</w:t>
      </w:r>
      <w:r w:rsidR="0009195A">
        <w:rPr>
          <w:rFonts w:ascii="Times New Roman" w:hAnsi="Times New Roman" w:cs="Times New Roman"/>
          <w:b/>
          <w:i/>
          <w:sz w:val="28"/>
          <w:szCs w:val="28"/>
          <w:lang w:val="ro-RO"/>
        </w:rPr>
        <w:t xml:space="preserve"> </w:t>
      </w:r>
      <w:r w:rsidRPr="0009195A">
        <w:rPr>
          <w:rFonts w:ascii="Times New Roman" w:hAnsi="Times New Roman" w:cs="Times New Roman"/>
          <w:b/>
          <w:i/>
          <w:sz w:val="28"/>
          <w:szCs w:val="28"/>
          <w:lang w:val="ro-RO"/>
        </w:rPr>
        <w:t>D</w:t>
      </w:r>
      <w:r w:rsidR="0009195A">
        <w:rPr>
          <w:rFonts w:ascii="Times New Roman" w:hAnsi="Times New Roman" w:cs="Times New Roman"/>
          <w:b/>
          <w:i/>
          <w:sz w:val="28"/>
          <w:szCs w:val="28"/>
          <w:lang w:val="ro-RO"/>
        </w:rPr>
        <w:t xml:space="preserve"> </w:t>
      </w:r>
      <w:r w:rsidRPr="0009195A">
        <w:rPr>
          <w:rFonts w:ascii="Times New Roman" w:hAnsi="Times New Roman" w:cs="Times New Roman"/>
          <w:b/>
          <w:i/>
          <w:sz w:val="28"/>
          <w:szCs w:val="28"/>
          <w:lang w:val="ro-RO"/>
        </w:rPr>
        <w:t>E:</w:t>
      </w:r>
    </w:p>
    <w:p w:rsidR="006C0B0A" w:rsidRPr="0009195A" w:rsidRDefault="006C0B0A" w:rsidP="0009195A">
      <w:pPr>
        <w:pStyle w:val="a3"/>
        <w:numPr>
          <w:ilvl w:val="0"/>
          <w:numId w:val="25"/>
        </w:numPr>
        <w:tabs>
          <w:tab w:val="left" w:pos="540"/>
          <w:tab w:val="left" w:pos="3510"/>
        </w:tabs>
        <w:jc w:val="both"/>
        <w:rPr>
          <w:sz w:val="28"/>
          <w:szCs w:val="28"/>
          <w:lang w:val="ro-RO"/>
        </w:rPr>
      </w:pPr>
      <w:r w:rsidRPr="0009195A">
        <w:rPr>
          <w:color w:val="000000"/>
          <w:sz w:val="28"/>
          <w:szCs w:val="28"/>
          <w:lang w:val="ro-RO"/>
        </w:rPr>
        <w:t xml:space="preserve">Se delimitează bunul imobil cu nr. cadastral </w:t>
      </w:r>
      <w:r w:rsidRPr="0009195A">
        <w:rPr>
          <w:sz w:val="28"/>
          <w:szCs w:val="28"/>
          <w:lang w:val="ro-RO"/>
        </w:rPr>
        <w:t>55012051033</w:t>
      </w:r>
      <w:r w:rsidRPr="0009195A">
        <w:rPr>
          <w:color w:val="000000"/>
          <w:sz w:val="28"/>
          <w:szCs w:val="28"/>
          <w:lang w:val="ro-RO"/>
        </w:rPr>
        <w:t xml:space="preserve">, cu suprafața de </w:t>
      </w:r>
      <w:r w:rsidRPr="0009195A">
        <w:rPr>
          <w:sz w:val="28"/>
          <w:szCs w:val="28"/>
          <w:lang w:val="ro-RO"/>
        </w:rPr>
        <w:t xml:space="preserve">0.15 </w:t>
      </w:r>
      <w:r w:rsidRPr="0009195A">
        <w:rPr>
          <w:color w:val="000000"/>
          <w:sz w:val="28"/>
          <w:szCs w:val="28"/>
          <w:lang w:val="ro-RO"/>
        </w:rPr>
        <w:t xml:space="preserve">ha, amplasat în or. Ialoveni, str-la III Ştefan Neaga, f/n, cu destinația </w:t>
      </w:r>
      <w:r w:rsidRPr="0009195A">
        <w:rPr>
          <w:sz w:val="28"/>
          <w:szCs w:val="28"/>
          <w:lang w:val="ro-RO"/>
        </w:rPr>
        <w:t xml:space="preserve">grădini </w:t>
      </w:r>
      <w:r w:rsidRPr="0009195A">
        <w:rPr>
          <w:color w:val="000000"/>
          <w:sz w:val="28"/>
          <w:szCs w:val="28"/>
          <w:lang w:val="ro-RO"/>
        </w:rPr>
        <w:t>și se înregistrează în proprietate publică domeniul privat al orașului Ialoveni.</w:t>
      </w:r>
    </w:p>
    <w:p w:rsidR="006C0B0A" w:rsidRDefault="006C0B0A" w:rsidP="0009195A">
      <w:pPr>
        <w:pStyle w:val="a3"/>
        <w:numPr>
          <w:ilvl w:val="0"/>
          <w:numId w:val="25"/>
        </w:numPr>
        <w:tabs>
          <w:tab w:val="left" w:pos="540"/>
          <w:tab w:val="left" w:pos="3510"/>
        </w:tabs>
        <w:jc w:val="both"/>
        <w:rPr>
          <w:sz w:val="28"/>
          <w:szCs w:val="28"/>
          <w:lang w:val="ro-RO"/>
        </w:rPr>
      </w:pPr>
      <w:r w:rsidRPr="0009195A">
        <w:rPr>
          <w:sz w:val="28"/>
          <w:szCs w:val="28"/>
          <w:lang w:val="ro-RO"/>
        </w:rPr>
        <w:t>A solicita Serviciului Cadastral Teritorial Ialoveni al Agenţiei Servicii Publice înregistrarea terenurilor delimitate, conform planului geometric anexate.</w:t>
      </w:r>
    </w:p>
    <w:p w:rsidR="006C0B0A" w:rsidRPr="0009195A" w:rsidRDefault="006C0B0A" w:rsidP="0009195A">
      <w:pPr>
        <w:pStyle w:val="a3"/>
        <w:numPr>
          <w:ilvl w:val="0"/>
          <w:numId w:val="25"/>
        </w:numPr>
        <w:tabs>
          <w:tab w:val="left" w:pos="540"/>
          <w:tab w:val="left" w:pos="3510"/>
        </w:tabs>
        <w:jc w:val="both"/>
        <w:rPr>
          <w:sz w:val="28"/>
          <w:szCs w:val="28"/>
          <w:lang w:val="ro-RO"/>
        </w:rPr>
      </w:pPr>
      <w:r w:rsidRPr="0009195A">
        <w:rPr>
          <w:sz w:val="28"/>
          <w:szCs w:val="28"/>
          <w:lang w:val="ro-RO"/>
        </w:rPr>
        <w:t>Controlul asupra executării prezentei decizii se pune în sarcina Dlui Radu Chilaru,  viceprimarul oraşului Ialoveni.</w:t>
      </w:r>
    </w:p>
    <w:p w:rsidR="006C0B0A" w:rsidRPr="0009195A" w:rsidRDefault="006C0B0A" w:rsidP="0009195A">
      <w:pPr>
        <w:tabs>
          <w:tab w:val="left" w:pos="7020"/>
        </w:tabs>
        <w:spacing w:after="0" w:line="240" w:lineRule="auto"/>
        <w:ind w:left="426" w:hanging="426"/>
        <w:rPr>
          <w:rFonts w:ascii="Times New Roman" w:hAnsi="Times New Roman" w:cs="Times New Roman"/>
          <w:b/>
          <w:sz w:val="28"/>
          <w:szCs w:val="28"/>
          <w:lang w:val="ro-RO"/>
        </w:rPr>
      </w:pPr>
    </w:p>
    <w:p w:rsidR="006C0B0A" w:rsidRPr="0009195A" w:rsidRDefault="0009195A" w:rsidP="006C0B0A">
      <w:pPr>
        <w:tabs>
          <w:tab w:val="left" w:pos="7020"/>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Preşedintele şedinţei</w:t>
      </w:r>
      <w:r w:rsidR="006C0B0A" w:rsidRPr="0009195A">
        <w:rPr>
          <w:rFonts w:ascii="Times New Roman" w:hAnsi="Times New Roman" w:cs="Times New Roman"/>
          <w:b/>
          <w:i/>
          <w:sz w:val="28"/>
          <w:szCs w:val="28"/>
          <w:lang w:val="ro-RO"/>
        </w:rPr>
        <w:t xml:space="preserve">                                                                   </w:t>
      </w:r>
    </w:p>
    <w:p w:rsidR="0009195A" w:rsidRPr="0009195A" w:rsidRDefault="0009195A" w:rsidP="006C0B0A">
      <w:pPr>
        <w:spacing w:after="0" w:line="240" w:lineRule="auto"/>
        <w:jc w:val="both"/>
        <w:rPr>
          <w:rFonts w:ascii="Times New Roman" w:hAnsi="Times New Roman" w:cs="Times New Roman"/>
          <w:b/>
          <w:i/>
          <w:sz w:val="28"/>
          <w:szCs w:val="28"/>
          <w:lang w:val="ro-RO"/>
        </w:rPr>
      </w:pPr>
    </w:p>
    <w:p w:rsidR="006C0B0A" w:rsidRPr="0009195A" w:rsidRDefault="006C0B0A" w:rsidP="006C0B0A">
      <w:pPr>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Contrasemnat:</w:t>
      </w:r>
    </w:p>
    <w:p w:rsidR="006C0B0A" w:rsidRPr="0009195A" w:rsidRDefault="006C0B0A" w:rsidP="006C0B0A">
      <w:pPr>
        <w:spacing w:after="0" w:line="240" w:lineRule="auto"/>
        <w:jc w:val="both"/>
        <w:rPr>
          <w:rFonts w:ascii="Times New Roman" w:hAnsi="Times New Roman" w:cs="Times New Roman"/>
          <w:b/>
          <w:i/>
          <w:sz w:val="10"/>
          <w:szCs w:val="10"/>
          <w:lang w:val="ro-RO"/>
        </w:rPr>
      </w:pPr>
    </w:p>
    <w:p w:rsidR="006C0B0A" w:rsidRPr="0009195A" w:rsidRDefault="0009195A" w:rsidP="0009195A">
      <w:pPr>
        <w:spacing w:after="0" w:line="240" w:lineRule="auto"/>
        <w:jc w:val="center"/>
        <w:rPr>
          <w:rFonts w:ascii="Times New Roman" w:hAnsi="Times New Roman" w:cs="Times New Roman"/>
          <w:i/>
          <w:sz w:val="28"/>
          <w:szCs w:val="28"/>
          <w:lang w:val="ro-RO"/>
        </w:rPr>
      </w:pPr>
      <w:r>
        <w:rPr>
          <w:rFonts w:ascii="Times New Roman" w:hAnsi="Times New Roman" w:cs="Times New Roman"/>
          <w:b/>
          <w:i/>
          <w:sz w:val="28"/>
          <w:szCs w:val="28"/>
          <w:lang w:val="ro-RO"/>
        </w:rPr>
        <w:t xml:space="preserve">Secretar </w:t>
      </w:r>
      <w:r w:rsidR="006C0B0A" w:rsidRPr="0009195A">
        <w:rPr>
          <w:rFonts w:ascii="Times New Roman" w:hAnsi="Times New Roman" w:cs="Times New Roman"/>
          <w:b/>
          <w:i/>
          <w:sz w:val="28"/>
          <w:szCs w:val="28"/>
          <w:lang w:val="ro-RO"/>
        </w:rPr>
        <w:t xml:space="preserve">al Consiliului               </w:t>
      </w:r>
      <w:r>
        <w:rPr>
          <w:rFonts w:ascii="Times New Roman" w:hAnsi="Times New Roman" w:cs="Times New Roman"/>
          <w:b/>
          <w:i/>
          <w:sz w:val="28"/>
          <w:szCs w:val="28"/>
          <w:lang w:val="ro-RO"/>
        </w:rPr>
        <w:t xml:space="preserve">           </w:t>
      </w:r>
      <w:r w:rsidR="006C0B0A" w:rsidRPr="0009195A">
        <w:rPr>
          <w:rFonts w:ascii="Times New Roman" w:hAnsi="Times New Roman" w:cs="Times New Roman"/>
          <w:b/>
          <w:i/>
          <w:sz w:val="28"/>
          <w:szCs w:val="28"/>
          <w:lang w:val="ro-RO"/>
        </w:rPr>
        <w:t xml:space="preserve">                                        Lilia Mîţa</w:t>
      </w:r>
    </w:p>
    <w:p w:rsidR="006C0B0A" w:rsidRPr="0009195A" w:rsidRDefault="006C0B0A" w:rsidP="006C0B0A">
      <w:pPr>
        <w:rPr>
          <w:sz w:val="28"/>
          <w:szCs w:val="28"/>
          <w:lang w:val="ro-RO"/>
        </w:rPr>
      </w:pPr>
    </w:p>
    <w:p w:rsidR="006C0B0A" w:rsidRPr="0009195A" w:rsidRDefault="006C0B0A" w:rsidP="006C0B0A">
      <w:pPr>
        <w:rPr>
          <w:sz w:val="28"/>
          <w:szCs w:val="28"/>
          <w:lang w:val="ro-RO"/>
        </w:rPr>
      </w:pPr>
    </w:p>
    <w:p w:rsidR="006C0B0A" w:rsidRPr="0009195A" w:rsidRDefault="006C0B0A" w:rsidP="006C0B0A">
      <w:pPr>
        <w:rPr>
          <w:sz w:val="28"/>
          <w:szCs w:val="28"/>
          <w:lang w:val="ro-RO"/>
        </w:rPr>
      </w:pPr>
    </w:p>
    <w:p w:rsidR="006C0B0A" w:rsidRDefault="006C0B0A" w:rsidP="00CE7EC9">
      <w:pPr>
        <w:tabs>
          <w:tab w:val="left" w:pos="907"/>
        </w:tabs>
        <w:spacing w:after="0" w:line="240" w:lineRule="auto"/>
        <w:rPr>
          <w:sz w:val="28"/>
          <w:szCs w:val="28"/>
          <w:lang w:val="ro-RO"/>
        </w:rPr>
      </w:pPr>
    </w:p>
    <w:p w:rsidR="006C0B0A" w:rsidRDefault="006C0B0A" w:rsidP="00CE7EC9">
      <w:pPr>
        <w:tabs>
          <w:tab w:val="left" w:pos="907"/>
        </w:tabs>
        <w:spacing w:after="0" w:line="240" w:lineRule="auto"/>
        <w:rPr>
          <w:rFonts w:ascii="Times New Roman" w:hAnsi="Times New Roman" w:cs="Times New Roman"/>
          <w:sz w:val="26"/>
          <w:szCs w:val="26"/>
          <w:lang w:val="ro-RO"/>
        </w:rPr>
      </w:pPr>
    </w:p>
    <w:p w:rsidR="0009195A" w:rsidRPr="0009195A" w:rsidRDefault="0009195A" w:rsidP="0009195A">
      <w:pPr>
        <w:tabs>
          <w:tab w:val="left" w:pos="3598"/>
          <w:tab w:val="center" w:pos="4860"/>
          <w:tab w:val="left" w:pos="7500"/>
        </w:tabs>
        <w:spacing w:after="0" w:line="240" w:lineRule="auto"/>
        <w:jc w:val="center"/>
        <w:rPr>
          <w:rFonts w:ascii="Times New Roman" w:hAnsi="Times New Roman" w:cs="Times New Roman"/>
          <w:b/>
          <w:bCs/>
          <w:sz w:val="28"/>
          <w:szCs w:val="28"/>
          <w:lang w:val="ro-RO"/>
        </w:rPr>
      </w:pPr>
      <w:r w:rsidRPr="0009195A">
        <w:rPr>
          <w:rFonts w:ascii="Times New Roman" w:hAnsi="Times New Roman" w:cs="Times New Roman"/>
          <w:noProof/>
        </w:rPr>
        <w:lastRenderedPageBreak/>
        <w:drawing>
          <wp:anchor distT="0" distB="0" distL="114300" distR="114300" simplePos="0" relativeHeight="251714560" behindDoc="0" locked="0" layoutInCell="1" allowOverlap="1" wp14:anchorId="52A27DAD" wp14:editId="3EBC3BFA">
            <wp:simplePos x="0" y="0"/>
            <wp:positionH relativeFrom="margin">
              <wp:posOffset>5252531</wp:posOffset>
            </wp:positionH>
            <wp:positionV relativeFrom="margin">
              <wp:posOffset>-177730</wp:posOffset>
            </wp:positionV>
            <wp:extent cx="542925" cy="666750"/>
            <wp:effectExtent l="0" t="0" r="9525" b="0"/>
            <wp:wrapSquare wrapText="bothSides"/>
            <wp:docPr id="37" name="Рисунок 37"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95A">
        <w:rPr>
          <w:rFonts w:ascii="Times New Roman" w:hAnsi="Times New Roman" w:cs="Times New Roman"/>
          <w:noProof/>
        </w:rPr>
        <w:drawing>
          <wp:anchor distT="0" distB="0" distL="114300" distR="114300" simplePos="0" relativeHeight="251715584" behindDoc="0" locked="0" layoutInCell="1" allowOverlap="1" wp14:anchorId="5655AF66" wp14:editId="3036C422">
            <wp:simplePos x="0" y="0"/>
            <wp:positionH relativeFrom="margin">
              <wp:align>left</wp:align>
            </wp:positionH>
            <wp:positionV relativeFrom="margin">
              <wp:posOffset>-170822</wp:posOffset>
            </wp:positionV>
            <wp:extent cx="612140" cy="612140"/>
            <wp:effectExtent l="0" t="0" r="0" b="0"/>
            <wp:wrapSquare wrapText="bothSides"/>
            <wp:docPr id="38" name="Рисунок 38"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95A">
        <w:rPr>
          <w:rFonts w:ascii="Times New Roman" w:hAnsi="Times New Roman" w:cs="Times New Roman"/>
          <w:b/>
          <w:bCs/>
          <w:sz w:val="28"/>
          <w:szCs w:val="28"/>
          <w:lang w:val="ro-RO"/>
        </w:rPr>
        <w:t>REPUBLICA MOLDOVA</w:t>
      </w:r>
    </w:p>
    <w:p w:rsidR="0009195A" w:rsidRPr="0009195A" w:rsidRDefault="0009195A" w:rsidP="0009195A">
      <w:pPr>
        <w:tabs>
          <w:tab w:val="left" w:pos="3598"/>
          <w:tab w:val="center" w:pos="4860"/>
          <w:tab w:val="left" w:pos="7500"/>
        </w:tabs>
        <w:spacing w:after="0" w:line="240" w:lineRule="auto"/>
        <w:rPr>
          <w:rFonts w:ascii="Times New Roman" w:hAnsi="Times New Roman" w:cs="Times New Roman"/>
          <w:b/>
          <w:bCs/>
          <w:sz w:val="10"/>
          <w:szCs w:val="10"/>
          <w:lang w:val="ro-RO"/>
        </w:rPr>
      </w:pPr>
    </w:p>
    <w:p w:rsidR="0009195A" w:rsidRPr="0009195A" w:rsidRDefault="0009195A" w:rsidP="0009195A">
      <w:pPr>
        <w:tabs>
          <w:tab w:val="left" w:pos="3598"/>
          <w:tab w:val="center" w:pos="4860"/>
          <w:tab w:val="left" w:pos="7500"/>
        </w:tabs>
        <w:spacing w:after="0" w:line="240" w:lineRule="auto"/>
        <w:jc w:val="center"/>
        <w:rPr>
          <w:rFonts w:ascii="Times New Roman" w:hAnsi="Times New Roman" w:cs="Times New Roman"/>
          <w:b/>
          <w:bCs/>
          <w:sz w:val="28"/>
          <w:szCs w:val="28"/>
          <w:lang w:val="ro-RO"/>
        </w:rPr>
      </w:pPr>
      <w:r w:rsidRPr="0009195A">
        <w:rPr>
          <w:rFonts w:ascii="Times New Roman" w:hAnsi="Times New Roman" w:cs="Times New Roman"/>
          <w:b/>
          <w:bCs/>
          <w:sz w:val="28"/>
          <w:szCs w:val="28"/>
          <w:lang w:val="ro-RO"/>
        </w:rPr>
        <w:t>CONSILIUL ORĂŞENESC IALOVENI</w:t>
      </w:r>
    </w:p>
    <w:p w:rsidR="0009195A" w:rsidRPr="0009195A" w:rsidRDefault="0009195A" w:rsidP="0009195A">
      <w:pPr>
        <w:tabs>
          <w:tab w:val="left" w:pos="3598"/>
          <w:tab w:val="center" w:pos="4860"/>
          <w:tab w:val="left" w:pos="7500"/>
        </w:tabs>
        <w:spacing w:after="0" w:line="240" w:lineRule="auto"/>
        <w:rPr>
          <w:rFonts w:ascii="Times New Roman" w:hAnsi="Times New Roman" w:cs="Times New Roman"/>
          <w:bCs/>
          <w:sz w:val="20"/>
          <w:szCs w:val="20"/>
          <w:lang w:val="ro-RO"/>
        </w:rPr>
      </w:pPr>
    </w:p>
    <w:p w:rsidR="0009195A" w:rsidRPr="0009195A" w:rsidRDefault="0009195A" w:rsidP="0009195A">
      <w:pPr>
        <w:shd w:val="clear" w:color="auto" w:fill="00B0F0"/>
        <w:tabs>
          <w:tab w:val="left" w:pos="3598"/>
        </w:tabs>
        <w:spacing w:after="0" w:line="240" w:lineRule="auto"/>
        <w:rPr>
          <w:rFonts w:ascii="Times New Roman" w:hAnsi="Times New Roman" w:cs="Times New Roman"/>
          <w:b/>
          <w:color w:val="00B0F0"/>
          <w:sz w:val="8"/>
          <w:szCs w:val="8"/>
          <w:u w:val="single"/>
          <w:lang w:val="ro-RO"/>
        </w:rPr>
      </w:pPr>
    </w:p>
    <w:p w:rsidR="0009195A" w:rsidRPr="0009195A" w:rsidRDefault="0009195A" w:rsidP="0009195A">
      <w:pPr>
        <w:shd w:val="clear" w:color="auto" w:fill="FFFF00"/>
        <w:tabs>
          <w:tab w:val="left" w:pos="3598"/>
        </w:tabs>
        <w:spacing w:after="0" w:line="240" w:lineRule="auto"/>
        <w:jc w:val="right"/>
        <w:rPr>
          <w:rFonts w:ascii="Times New Roman" w:hAnsi="Times New Roman" w:cs="Times New Roman"/>
          <w:color w:val="FFFF00"/>
          <w:sz w:val="8"/>
          <w:szCs w:val="8"/>
          <w:lang w:val="ro-RO"/>
        </w:rPr>
      </w:pPr>
    </w:p>
    <w:p w:rsidR="0009195A" w:rsidRPr="0009195A" w:rsidRDefault="0009195A" w:rsidP="0009195A">
      <w:pPr>
        <w:shd w:val="clear" w:color="auto" w:fill="FF0000"/>
        <w:tabs>
          <w:tab w:val="left" w:pos="3598"/>
        </w:tabs>
        <w:spacing w:after="0" w:line="240" w:lineRule="auto"/>
        <w:rPr>
          <w:rFonts w:ascii="Times New Roman" w:hAnsi="Times New Roman" w:cs="Times New Roman"/>
          <w:color w:val="00B0F0"/>
          <w:sz w:val="8"/>
          <w:szCs w:val="8"/>
          <w:lang w:val="ro-RO"/>
        </w:rPr>
      </w:pPr>
    </w:p>
    <w:p w:rsidR="0009195A" w:rsidRPr="0009195A" w:rsidRDefault="0009195A" w:rsidP="0009195A">
      <w:pPr>
        <w:tabs>
          <w:tab w:val="left" w:pos="3598"/>
        </w:tabs>
        <w:spacing w:after="0" w:line="240" w:lineRule="auto"/>
        <w:rPr>
          <w:rFonts w:ascii="Times New Roman" w:hAnsi="Times New Roman" w:cs="Times New Roman"/>
          <w:sz w:val="28"/>
          <w:szCs w:val="28"/>
          <w:lang w:val="ro-RO"/>
        </w:rPr>
      </w:pPr>
    </w:p>
    <w:p w:rsidR="0009195A" w:rsidRPr="0009195A" w:rsidRDefault="0009195A" w:rsidP="0009195A">
      <w:pPr>
        <w:tabs>
          <w:tab w:val="left" w:pos="3598"/>
        </w:tabs>
        <w:spacing w:after="0" w:line="240" w:lineRule="auto"/>
        <w:jc w:val="center"/>
        <w:rPr>
          <w:rFonts w:ascii="Times New Roman" w:hAnsi="Times New Roman" w:cs="Times New Roman"/>
          <w:b/>
          <w:i/>
          <w:sz w:val="28"/>
          <w:szCs w:val="28"/>
          <w:lang w:val="en-US"/>
        </w:rPr>
      </w:pPr>
      <w:r w:rsidRPr="0009195A">
        <w:rPr>
          <w:rFonts w:ascii="Times New Roman" w:hAnsi="Times New Roman" w:cs="Times New Roman"/>
          <w:b/>
          <w:i/>
          <w:sz w:val="28"/>
          <w:szCs w:val="28"/>
          <w:lang w:val="en-US"/>
        </w:rPr>
        <w:t>P RO I E C T   D E   D E C I Z I E</w:t>
      </w:r>
    </w:p>
    <w:p w:rsidR="0009195A" w:rsidRPr="0009195A" w:rsidRDefault="0009195A" w:rsidP="0009195A">
      <w:pPr>
        <w:tabs>
          <w:tab w:val="left" w:pos="3598"/>
        </w:tabs>
        <w:spacing w:after="0" w:line="240" w:lineRule="auto"/>
        <w:jc w:val="center"/>
        <w:rPr>
          <w:rFonts w:ascii="Times New Roman" w:hAnsi="Times New Roman" w:cs="Times New Roman"/>
          <w:b/>
          <w:i/>
          <w:sz w:val="28"/>
          <w:szCs w:val="28"/>
          <w:lang w:val="ro-RO"/>
        </w:rPr>
      </w:pPr>
    </w:p>
    <w:p w:rsidR="0009195A" w:rsidRPr="0009195A" w:rsidRDefault="0009195A" w:rsidP="0009195A">
      <w:pPr>
        <w:tabs>
          <w:tab w:val="left" w:pos="3598"/>
        </w:tabs>
        <w:spacing w:after="0" w:line="240" w:lineRule="auto"/>
        <w:jc w:val="both"/>
        <w:rPr>
          <w:rFonts w:ascii="Times New Roman" w:hAnsi="Times New Roman" w:cs="Times New Roman"/>
          <w:i/>
          <w:sz w:val="28"/>
          <w:szCs w:val="28"/>
          <w:lang w:val="ro-RO"/>
        </w:rPr>
      </w:pPr>
      <w:r w:rsidRPr="0009195A">
        <w:rPr>
          <w:rFonts w:ascii="Times New Roman" w:hAnsi="Times New Roman" w:cs="Times New Roman"/>
          <w:i/>
          <w:sz w:val="28"/>
          <w:szCs w:val="28"/>
          <w:lang w:val="ro-RO"/>
        </w:rPr>
        <w:t>Nr.</w:t>
      </w:r>
      <w:r w:rsidRPr="0009195A">
        <w:rPr>
          <w:rFonts w:ascii="Times New Roman" w:hAnsi="Times New Roman" w:cs="Times New Roman"/>
          <w:i/>
          <w:sz w:val="28"/>
          <w:szCs w:val="28"/>
          <w:u w:val="single"/>
          <w:lang w:val="ro-RO"/>
        </w:rPr>
        <w:t>02</w:t>
      </w:r>
      <w:r w:rsidRPr="0009195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12</w:t>
      </w:r>
      <w:r w:rsidRPr="0009195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01</w:t>
      </w:r>
      <w:r w:rsidRPr="0009195A">
        <w:rPr>
          <w:rFonts w:ascii="Times New Roman" w:hAnsi="Times New Roman" w:cs="Times New Roman"/>
          <w:i/>
          <w:sz w:val="28"/>
          <w:szCs w:val="28"/>
          <w:lang w:val="ro-RO"/>
        </w:rPr>
        <w:t xml:space="preserve">                                                                          din  26  februarie  2019</w:t>
      </w: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Cu privire la vânzarea terenului aferent</w:t>
      </w:r>
    </w:p>
    <w:p w:rsidR="0009195A" w:rsidRPr="0009195A" w:rsidRDefault="0009195A" w:rsidP="0009195A">
      <w:pPr>
        <w:tabs>
          <w:tab w:val="left" w:pos="3598"/>
        </w:tabs>
        <w:spacing w:after="0" w:line="240" w:lineRule="auto"/>
        <w:jc w:val="both"/>
        <w:rPr>
          <w:rFonts w:ascii="Times New Roman" w:hAnsi="Times New Roman" w:cs="Times New Roman"/>
          <w:b/>
          <w:i/>
          <w:sz w:val="20"/>
          <w:szCs w:val="20"/>
          <w:lang w:val="ro-RO"/>
        </w:rPr>
      </w:pPr>
    </w:p>
    <w:p w:rsidR="0009195A" w:rsidRPr="0009195A" w:rsidRDefault="0009195A" w:rsidP="0009195A">
      <w:pPr>
        <w:tabs>
          <w:tab w:val="left" w:pos="3598"/>
        </w:tabs>
        <w:spacing w:after="0" w:line="240" w:lineRule="auto"/>
        <w:ind w:firstLine="708"/>
        <w:jc w:val="both"/>
        <w:rPr>
          <w:rFonts w:ascii="Times New Roman" w:hAnsi="Times New Roman" w:cs="Times New Roman"/>
          <w:sz w:val="28"/>
          <w:szCs w:val="28"/>
          <w:lang w:val="ro-RO"/>
        </w:rPr>
      </w:pPr>
      <w:r w:rsidRPr="0009195A">
        <w:rPr>
          <w:rFonts w:ascii="Times New Roman" w:hAnsi="Times New Roman" w:cs="Times New Roman"/>
          <w:sz w:val="28"/>
          <w:szCs w:val="28"/>
          <w:lang w:val="ro-RO"/>
        </w:rPr>
        <w:t>Având în vedere cererea Dnei Vasilița Lilia înregistrată cu nr. 349 din 18.09.2018 cu privire la cumpărarea terenului aferent construcției proprietate privată (construcție comercială prestări servicii), amplasată în orașul Ialoveni, str. Alexandru cel Bun, 94/2, astfel în conformitate cu prevederile art. 3, 4, 10 al Legii nr. 1308-XII din 25.07.1997 privind preţul normativ şi modul de vânzare-cumpărare a pământului, pct. 1, 3, 6, 13, 14, 15, 19, 21, 24, 25-27 Hotărârii Guvernului Republicii Moldova nr. 1428 din 16.12.2008 privind aprobarea Regulamentului cu privire la vânzarea-cumpărarea și locațiunea/arenda terenurilor aferente, art. 14 alin. (2) al Legii nr.436-XVI din 28.12.2006 privind administraţia publică locală și având în vedere avizele pozitive ale comisiilor consultative de specialitate, Consiliul orăşenesc Ialoveni,</w:t>
      </w:r>
    </w:p>
    <w:p w:rsidR="0009195A" w:rsidRPr="0009195A" w:rsidRDefault="0009195A" w:rsidP="0009195A">
      <w:pPr>
        <w:tabs>
          <w:tab w:val="left" w:pos="3598"/>
        </w:tabs>
        <w:spacing w:after="0" w:line="240" w:lineRule="auto"/>
        <w:ind w:firstLine="708"/>
        <w:jc w:val="both"/>
        <w:rPr>
          <w:rFonts w:ascii="Times New Roman" w:hAnsi="Times New Roman" w:cs="Times New Roman"/>
          <w:sz w:val="28"/>
          <w:szCs w:val="28"/>
          <w:lang w:val="ro-RO"/>
        </w:rPr>
      </w:pP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DECIDE:</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 xml:space="preserve">Se vinde terenul aferent construcţiei proprietate privată a Dnei Vasilița Lilia situat în or. Ialoveni, str. Alexandru cel Bun, 94/2, cu nr. cadastral 5501205405, cu suprafaţa de 0,0051 ha, preţul de vânzare al terenului constituie 1778,76 lei, conform calculelor: 19873,34 x 65 x 0.0051 x 1,35 x 0,2 = </w:t>
      </w:r>
      <w:r w:rsidRPr="00D75265">
        <w:rPr>
          <w:sz w:val="28"/>
          <w:szCs w:val="28"/>
          <w:lang w:val="ro-RO"/>
        </w:rPr>
        <w:t>1778,76 lei.</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Achitarea preţului de vânzare-cumpărare a terenului aferent conform borderoului de calcul, se va efectua prin virament ca plată unică la contul trezorial a primăriei or. Ialoveni în termen de 5 zile din data aprobării prezentei decizii.</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Contractul de vânzare-cumpărare se va încheia după achitarea integrală a sumei menționate la pct. 1 din prezenta decizie.</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Se pune în sarcina Dl Sergiu Armașu, primar, încheierea contractului de vânzare-cumpărare asupra terenului aferent menționat în pct. 1 din prezenta decizie.</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Prezenta decizie se aduce spre cunoștință personal contra semnătură persoanelor menționate supra.</w:t>
      </w:r>
    </w:p>
    <w:p w:rsidR="0009195A" w:rsidRPr="0009195A" w:rsidRDefault="0009195A" w:rsidP="0009195A">
      <w:pPr>
        <w:pStyle w:val="a3"/>
        <w:numPr>
          <w:ilvl w:val="2"/>
          <w:numId w:val="27"/>
        </w:numPr>
        <w:tabs>
          <w:tab w:val="clear" w:pos="1800"/>
          <w:tab w:val="left" w:pos="540"/>
          <w:tab w:val="left" w:pos="3510"/>
          <w:tab w:val="left" w:pos="3598"/>
        </w:tabs>
        <w:ind w:left="567" w:hanging="567"/>
        <w:contextualSpacing w:val="0"/>
        <w:jc w:val="both"/>
        <w:rPr>
          <w:b/>
          <w:sz w:val="28"/>
          <w:szCs w:val="28"/>
          <w:lang w:val="ro-RO"/>
        </w:rPr>
      </w:pPr>
      <w:r w:rsidRPr="0009195A">
        <w:rPr>
          <w:sz w:val="28"/>
          <w:szCs w:val="28"/>
          <w:lang w:val="ro-RO"/>
        </w:rPr>
        <w:t>Controlul asupra executării prezentei decizii se pune în sarcina dnei Galina Savin, contabil-șef.</w:t>
      </w:r>
    </w:p>
    <w:p w:rsidR="0009195A" w:rsidRPr="0009195A" w:rsidRDefault="0009195A" w:rsidP="0009195A">
      <w:pPr>
        <w:pStyle w:val="a3"/>
        <w:tabs>
          <w:tab w:val="left" w:pos="540"/>
          <w:tab w:val="left" w:pos="3510"/>
          <w:tab w:val="left" w:pos="3598"/>
        </w:tabs>
        <w:ind w:left="567"/>
        <w:jc w:val="both"/>
        <w:rPr>
          <w:b/>
          <w:sz w:val="20"/>
          <w:szCs w:val="20"/>
          <w:lang w:val="ro-RO"/>
        </w:rPr>
      </w:pPr>
    </w:p>
    <w:p w:rsidR="0009195A" w:rsidRPr="0009195A" w:rsidRDefault="0009195A" w:rsidP="0009195A">
      <w:pPr>
        <w:tabs>
          <w:tab w:val="left" w:pos="3598"/>
          <w:tab w:val="left" w:pos="6670"/>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 xml:space="preserve">Preşedintele şedinţei                                                                 </w:t>
      </w:r>
    </w:p>
    <w:p w:rsidR="0009195A" w:rsidRPr="0009195A" w:rsidRDefault="0009195A" w:rsidP="0009195A">
      <w:pPr>
        <w:tabs>
          <w:tab w:val="left" w:pos="3598"/>
        </w:tabs>
        <w:spacing w:after="0" w:line="240" w:lineRule="auto"/>
        <w:rPr>
          <w:rFonts w:ascii="Times New Roman" w:hAnsi="Times New Roman" w:cs="Times New Roman"/>
          <w:b/>
          <w:i/>
          <w:sz w:val="20"/>
          <w:szCs w:val="20"/>
          <w:lang w:val="ro-RO"/>
        </w:rPr>
      </w:pPr>
    </w:p>
    <w:p w:rsidR="0009195A" w:rsidRPr="0009195A" w:rsidRDefault="0009195A" w:rsidP="0009195A">
      <w:pPr>
        <w:tabs>
          <w:tab w:val="left" w:pos="3598"/>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Contrasemnat:</w:t>
      </w:r>
    </w:p>
    <w:p w:rsidR="0009195A" w:rsidRPr="0009195A" w:rsidRDefault="0009195A" w:rsidP="0009195A">
      <w:pPr>
        <w:tabs>
          <w:tab w:val="left" w:pos="3598"/>
          <w:tab w:val="left" w:pos="6000"/>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Secretar al Consiliului orășenesc</w:t>
      </w:r>
      <w:r w:rsidRPr="0009195A">
        <w:rPr>
          <w:rFonts w:ascii="Times New Roman" w:hAnsi="Times New Roman" w:cs="Times New Roman"/>
          <w:b/>
          <w:i/>
          <w:sz w:val="28"/>
          <w:szCs w:val="28"/>
          <w:lang w:val="ro-RO"/>
        </w:rPr>
        <w:tab/>
        <w:t xml:space="preserve">                     Lilia Mîța</w:t>
      </w:r>
    </w:p>
    <w:p w:rsidR="0009195A" w:rsidRPr="0009195A" w:rsidRDefault="0009195A" w:rsidP="0009195A">
      <w:pPr>
        <w:tabs>
          <w:tab w:val="left" w:pos="3598"/>
          <w:tab w:val="center" w:pos="4860"/>
          <w:tab w:val="left" w:pos="7500"/>
        </w:tabs>
        <w:spacing w:after="0" w:line="240" w:lineRule="auto"/>
        <w:jc w:val="center"/>
        <w:rPr>
          <w:rFonts w:ascii="Times New Roman" w:hAnsi="Times New Roman" w:cs="Times New Roman"/>
          <w:b/>
          <w:bCs/>
          <w:sz w:val="28"/>
          <w:szCs w:val="28"/>
          <w:lang w:val="ro-RO"/>
        </w:rPr>
      </w:pPr>
      <w:r w:rsidRPr="0009195A">
        <w:rPr>
          <w:rFonts w:ascii="Times New Roman" w:hAnsi="Times New Roman" w:cs="Times New Roman"/>
          <w:noProof/>
        </w:rPr>
        <w:lastRenderedPageBreak/>
        <w:drawing>
          <wp:anchor distT="0" distB="0" distL="114300" distR="114300" simplePos="0" relativeHeight="251716608" behindDoc="0" locked="0" layoutInCell="1" allowOverlap="1" wp14:anchorId="65B80423" wp14:editId="5F83AAC0">
            <wp:simplePos x="0" y="0"/>
            <wp:positionH relativeFrom="margin">
              <wp:posOffset>5253355</wp:posOffset>
            </wp:positionH>
            <wp:positionV relativeFrom="margin">
              <wp:posOffset>-217170</wp:posOffset>
            </wp:positionV>
            <wp:extent cx="542925" cy="666750"/>
            <wp:effectExtent l="0" t="0" r="9525" b="0"/>
            <wp:wrapSquare wrapText="bothSides"/>
            <wp:docPr id="39" name="Рисунок 39"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95A">
        <w:rPr>
          <w:rFonts w:ascii="Times New Roman" w:hAnsi="Times New Roman" w:cs="Times New Roman"/>
          <w:noProof/>
        </w:rPr>
        <w:drawing>
          <wp:anchor distT="0" distB="0" distL="114300" distR="114300" simplePos="0" relativeHeight="251718656" behindDoc="0" locked="0" layoutInCell="1" allowOverlap="1" wp14:anchorId="593A6123" wp14:editId="2FAD704E">
            <wp:simplePos x="0" y="0"/>
            <wp:positionH relativeFrom="margin">
              <wp:align>left</wp:align>
            </wp:positionH>
            <wp:positionV relativeFrom="margin">
              <wp:posOffset>-109967</wp:posOffset>
            </wp:positionV>
            <wp:extent cx="612140" cy="612140"/>
            <wp:effectExtent l="0" t="0" r="0" b="0"/>
            <wp:wrapSquare wrapText="bothSides"/>
            <wp:docPr id="40" name="Рисунок 40"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300px-Coat_of_arms_of_Moldov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anchor>
        </w:drawing>
      </w:r>
      <w:r w:rsidRPr="0009195A">
        <w:rPr>
          <w:rFonts w:ascii="Times New Roman" w:hAnsi="Times New Roman" w:cs="Times New Roman"/>
          <w:b/>
          <w:bCs/>
          <w:sz w:val="28"/>
          <w:szCs w:val="28"/>
          <w:lang w:val="ro-RO"/>
        </w:rPr>
        <w:t>REPUBLICA MOLDOVA</w:t>
      </w:r>
    </w:p>
    <w:p w:rsidR="0009195A" w:rsidRPr="0009195A" w:rsidRDefault="0009195A" w:rsidP="0009195A">
      <w:pPr>
        <w:tabs>
          <w:tab w:val="left" w:pos="3598"/>
          <w:tab w:val="center" w:pos="4860"/>
          <w:tab w:val="left" w:pos="7500"/>
        </w:tabs>
        <w:spacing w:after="0" w:line="240" w:lineRule="auto"/>
        <w:jc w:val="center"/>
        <w:rPr>
          <w:rFonts w:ascii="Times New Roman" w:hAnsi="Times New Roman" w:cs="Times New Roman"/>
          <w:b/>
          <w:bCs/>
          <w:sz w:val="10"/>
          <w:szCs w:val="10"/>
          <w:lang w:val="ro-RO"/>
        </w:rPr>
      </w:pPr>
    </w:p>
    <w:p w:rsidR="0009195A" w:rsidRPr="0009195A" w:rsidRDefault="0009195A" w:rsidP="0009195A">
      <w:pPr>
        <w:tabs>
          <w:tab w:val="left" w:pos="3598"/>
          <w:tab w:val="center" w:pos="4860"/>
          <w:tab w:val="left" w:pos="7500"/>
        </w:tabs>
        <w:spacing w:after="0" w:line="240" w:lineRule="auto"/>
        <w:jc w:val="center"/>
        <w:rPr>
          <w:rFonts w:ascii="Times New Roman" w:hAnsi="Times New Roman" w:cs="Times New Roman"/>
          <w:b/>
          <w:bCs/>
          <w:sz w:val="28"/>
          <w:szCs w:val="28"/>
          <w:lang w:val="ro-RO"/>
        </w:rPr>
      </w:pPr>
      <w:r w:rsidRPr="0009195A">
        <w:rPr>
          <w:rFonts w:ascii="Times New Roman" w:hAnsi="Times New Roman" w:cs="Times New Roman"/>
          <w:b/>
          <w:bCs/>
          <w:sz w:val="28"/>
          <w:szCs w:val="28"/>
          <w:lang w:val="ro-RO"/>
        </w:rPr>
        <w:t>CONSILIUL ORĂŞENESC IALOVENI</w:t>
      </w:r>
    </w:p>
    <w:p w:rsidR="0009195A" w:rsidRPr="0009195A" w:rsidRDefault="0009195A" w:rsidP="0009195A">
      <w:pPr>
        <w:tabs>
          <w:tab w:val="left" w:pos="3598"/>
          <w:tab w:val="center" w:pos="4860"/>
          <w:tab w:val="left" w:pos="7500"/>
        </w:tabs>
        <w:spacing w:after="0" w:line="240" w:lineRule="auto"/>
        <w:rPr>
          <w:rFonts w:ascii="Times New Roman" w:hAnsi="Times New Roman" w:cs="Times New Roman"/>
          <w:bCs/>
          <w:sz w:val="20"/>
          <w:szCs w:val="20"/>
          <w:lang w:val="ro-RO"/>
        </w:rPr>
      </w:pPr>
    </w:p>
    <w:p w:rsidR="0009195A" w:rsidRPr="0009195A" w:rsidRDefault="0009195A" w:rsidP="0009195A">
      <w:pPr>
        <w:shd w:val="clear" w:color="auto" w:fill="00B0F0"/>
        <w:tabs>
          <w:tab w:val="left" w:pos="3598"/>
        </w:tabs>
        <w:spacing w:after="0" w:line="240" w:lineRule="auto"/>
        <w:rPr>
          <w:rFonts w:ascii="Times New Roman" w:hAnsi="Times New Roman" w:cs="Times New Roman"/>
          <w:b/>
          <w:color w:val="00B0F0"/>
          <w:sz w:val="8"/>
          <w:szCs w:val="8"/>
          <w:u w:val="single"/>
          <w:lang w:val="ro-RO"/>
        </w:rPr>
      </w:pPr>
    </w:p>
    <w:p w:rsidR="0009195A" w:rsidRPr="0009195A" w:rsidRDefault="0009195A" w:rsidP="0009195A">
      <w:pPr>
        <w:shd w:val="clear" w:color="auto" w:fill="FFFF00"/>
        <w:tabs>
          <w:tab w:val="left" w:pos="3598"/>
        </w:tabs>
        <w:spacing w:after="0" w:line="240" w:lineRule="auto"/>
        <w:jc w:val="right"/>
        <w:rPr>
          <w:rFonts w:ascii="Times New Roman" w:hAnsi="Times New Roman" w:cs="Times New Roman"/>
          <w:color w:val="FFFF00"/>
          <w:sz w:val="8"/>
          <w:szCs w:val="8"/>
          <w:lang w:val="ro-RO"/>
        </w:rPr>
      </w:pPr>
    </w:p>
    <w:p w:rsidR="0009195A" w:rsidRPr="0009195A" w:rsidRDefault="0009195A" w:rsidP="0009195A">
      <w:pPr>
        <w:shd w:val="clear" w:color="auto" w:fill="FF0000"/>
        <w:tabs>
          <w:tab w:val="left" w:pos="3598"/>
        </w:tabs>
        <w:spacing w:after="0" w:line="240" w:lineRule="auto"/>
        <w:rPr>
          <w:rFonts w:ascii="Times New Roman" w:hAnsi="Times New Roman" w:cs="Times New Roman"/>
          <w:color w:val="00B0F0"/>
          <w:sz w:val="8"/>
          <w:szCs w:val="8"/>
          <w:lang w:val="ro-RO"/>
        </w:rPr>
      </w:pPr>
    </w:p>
    <w:p w:rsidR="0009195A" w:rsidRPr="0009195A" w:rsidRDefault="0009195A" w:rsidP="0009195A">
      <w:pPr>
        <w:tabs>
          <w:tab w:val="left" w:pos="3598"/>
        </w:tabs>
        <w:spacing w:after="0" w:line="240" w:lineRule="auto"/>
        <w:rPr>
          <w:rFonts w:ascii="Times New Roman" w:hAnsi="Times New Roman" w:cs="Times New Roman"/>
          <w:sz w:val="28"/>
          <w:szCs w:val="28"/>
          <w:lang w:val="ro-RO"/>
        </w:rPr>
      </w:pPr>
    </w:p>
    <w:p w:rsidR="0009195A" w:rsidRPr="0009195A" w:rsidRDefault="0009195A" w:rsidP="0009195A">
      <w:pPr>
        <w:tabs>
          <w:tab w:val="left" w:pos="3598"/>
        </w:tabs>
        <w:spacing w:after="0" w:line="240" w:lineRule="auto"/>
        <w:jc w:val="center"/>
        <w:rPr>
          <w:rFonts w:ascii="Times New Roman" w:hAnsi="Times New Roman" w:cs="Times New Roman"/>
          <w:b/>
          <w:i/>
          <w:sz w:val="28"/>
          <w:szCs w:val="28"/>
          <w:lang w:val="en-US"/>
        </w:rPr>
      </w:pPr>
      <w:r w:rsidRPr="0009195A">
        <w:rPr>
          <w:rFonts w:ascii="Times New Roman" w:hAnsi="Times New Roman" w:cs="Times New Roman"/>
          <w:b/>
          <w:i/>
          <w:sz w:val="28"/>
          <w:szCs w:val="28"/>
          <w:lang w:val="en-US"/>
        </w:rPr>
        <w:t>P R O I E C T   D E   D E C I Z I E</w:t>
      </w:r>
    </w:p>
    <w:p w:rsidR="0009195A" w:rsidRPr="0009195A" w:rsidRDefault="0009195A" w:rsidP="0009195A">
      <w:pPr>
        <w:tabs>
          <w:tab w:val="left" w:pos="3598"/>
        </w:tabs>
        <w:spacing w:after="0" w:line="240" w:lineRule="auto"/>
        <w:jc w:val="center"/>
        <w:rPr>
          <w:rFonts w:ascii="Times New Roman" w:hAnsi="Times New Roman" w:cs="Times New Roman"/>
          <w:b/>
          <w:i/>
          <w:sz w:val="28"/>
          <w:szCs w:val="28"/>
          <w:lang w:val="en-US"/>
        </w:rPr>
      </w:pPr>
    </w:p>
    <w:p w:rsidR="0009195A" w:rsidRPr="0009195A" w:rsidRDefault="0009195A" w:rsidP="0009195A">
      <w:pPr>
        <w:tabs>
          <w:tab w:val="left" w:pos="3598"/>
        </w:tabs>
        <w:spacing w:after="0" w:line="240" w:lineRule="auto"/>
        <w:jc w:val="both"/>
        <w:rPr>
          <w:rFonts w:ascii="Times New Roman" w:hAnsi="Times New Roman" w:cs="Times New Roman"/>
          <w:i/>
          <w:sz w:val="28"/>
          <w:szCs w:val="28"/>
          <w:lang w:val="ro-RO"/>
        </w:rPr>
      </w:pPr>
      <w:r w:rsidRPr="0009195A">
        <w:rPr>
          <w:rFonts w:ascii="Times New Roman" w:hAnsi="Times New Roman" w:cs="Times New Roman"/>
          <w:i/>
          <w:sz w:val="28"/>
          <w:szCs w:val="28"/>
          <w:lang w:val="ro-RO"/>
        </w:rPr>
        <w:t xml:space="preserve">Nr. </w:t>
      </w:r>
      <w:r w:rsidRPr="0009195A">
        <w:rPr>
          <w:rFonts w:ascii="Times New Roman" w:hAnsi="Times New Roman" w:cs="Times New Roman"/>
          <w:i/>
          <w:sz w:val="28"/>
          <w:szCs w:val="28"/>
          <w:u w:val="single"/>
          <w:lang w:val="ro-RO"/>
        </w:rPr>
        <w:t>02</w:t>
      </w:r>
      <w:r w:rsidRPr="0009195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12</w:t>
      </w:r>
      <w:r w:rsidRPr="0009195A">
        <w:rPr>
          <w:rFonts w:ascii="Times New Roman" w:hAnsi="Times New Roman" w:cs="Times New Roman"/>
          <w:i/>
          <w:sz w:val="28"/>
          <w:szCs w:val="28"/>
          <w:lang w:val="ro-RO"/>
        </w:rPr>
        <w:t>/</w:t>
      </w:r>
      <w:r w:rsidRPr="0009195A">
        <w:rPr>
          <w:rFonts w:ascii="Times New Roman" w:hAnsi="Times New Roman" w:cs="Times New Roman"/>
          <w:i/>
          <w:sz w:val="28"/>
          <w:szCs w:val="28"/>
          <w:u w:val="single"/>
          <w:lang w:val="ro-RO"/>
        </w:rPr>
        <w:t>02</w:t>
      </w:r>
      <w:r w:rsidRPr="0009195A">
        <w:rPr>
          <w:rFonts w:ascii="Times New Roman" w:hAnsi="Times New Roman" w:cs="Times New Roman"/>
          <w:i/>
          <w:sz w:val="28"/>
          <w:szCs w:val="28"/>
          <w:lang w:val="ro-RO"/>
        </w:rPr>
        <w:t xml:space="preserve">                                                                         din  26  februarie  2019</w:t>
      </w: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Cu privire la vânzarea terenului aferent</w:t>
      </w: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p>
    <w:p w:rsidR="0009195A" w:rsidRPr="0009195A" w:rsidRDefault="0009195A" w:rsidP="0009195A">
      <w:pPr>
        <w:tabs>
          <w:tab w:val="left" w:pos="3598"/>
        </w:tabs>
        <w:spacing w:after="0" w:line="240" w:lineRule="auto"/>
        <w:ind w:firstLine="708"/>
        <w:jc w:val="both"/>
        <w:rPr>
          <w:rFonts w:ascii="Times New Roman" w:hAnsi="Times New Roman" w:cs="Times New Roman"/>
          <w:sz w:val="28"/>
          <w:szCs w:val="28"/>
          <w:lang w:val="ro-RO"/>
        </w:rPr>
      </w:pPr>
      <w:r w:rsidRPr="0009195A">
        <w:rPr>
          <w:rFonts w:ascii="Times New Roman" w:hAnsi="Times New Roman" w:cs="Times New Roman"/>
          <w:sz w:val="28"/>
          <w:szCs w:val="28"/>
          <w:lang w:val="ro-RO"/>
        </w:rPr>
        <w:t>Având în vedere cererea cet. Vutcariov Ion și Vutcariov Cristina înregistrată cu nr. 360 din 25.09.2018 cu privire la cumpărarea terenului aferent construcției proprietate privată (nelocativă, gheretă/tonetă), amplasată în orașul Ialoveni, str. Nicolae Testimițeanu, 1, astfel în conformitate cu prevederile art. 3, 4, 10 al Legii nr. 1308-XII din 25.07.1997 privind preţul normativ şi modul de vânzare-cumpărare a pământului, pct. 1, 3, 6, 13, 14, 15, 19, 21, 24, 25-27 Hotărârii Guvernului Republicii Moldova nr. 1428 din 16.12.2008 privind aprobarea Regulamentului cu privire la vînzarea-cumpărarea și locațiunea/arenda terenurilor aferente, art. 14 alin. (2) al Legii nr.436-XVI din 28.12.2006 privind administraţia publică locală și avînd în vedere avizele pozitive ale comisiilor consultative de specialitate, Consiliul orăşenesc Ialoveni,</w:t>
      </w:r>
    </w:p>
    <w:p w:rsidR="0009195A" w:rsidRPr="0009195A" w:rsidRDefault="0009195A" w:rsidP="0009195A">
      <w:pPr>
        <w:tabs>
          <w:tab w:val="left" w:pos="3598"/>
        </w:tabs>
        <w:spacing w:after="0" w:line="240" w:lineRule="auto"/>
        <w:ind w:firstLine="708"/>
        <w:jc w:val="both"/>
        <w:rPr>
          <w:rFonts w:ascii="Times New Roman" w:hAnsi="Times New Roman" w:cs="Times New Roman"/>
          <w:sz w:val="28"/>
          <w:szCs w:val="28"/>
          <w:lang w:val="ro-RO"/>
        </w:rPr>
      </w:pPr>
    </w:p>
    <w:p w:rsidR="0009195A" w:rsidRPr="0009195A" w:rsidRDefault="0009195A" w:rsidP="0009195A">
      <w:pPr>
        <w:tabs>
          <w:tab w:val="left" w:pos="3598"/>
        </w:tabs>
        <w:spacing w:after="0" w:line="240" w:lineRule="auto"/>
        <w:jc w:val="both"/>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DECIDE:</w:t>
      </w:r>
    </w:p>
    <w:p w:rsidR="0009195A" w:rsidRPr="0009195A" w:rsidRDefault="0009195A" w:rsidP="0009195A">
      <w:pPr>
        <w:pStyle w:val="a3"/>
        <w:numPr>
          <w:ilvl w:val="0"/>
          <w:numId w:val="28"/>
        </w:numPr>
        <w:tabs>
          <w:tab w:val="left" w:pos="3598"/>
        </w:tabs>
        <w:contextualSpacing w:val="0"/>
        <w:jc w:val="both"/>
        <w:rPr>
          <w:b/>
          <w:i/>
          <w:sz w:val="28"/>
          <w:szCs w:val="28"/>
          <w:lang w:val="ro-RO"/>
        </w:rPr>
      </w:pPr>
      <w:r w:rsidRPr="0009195A">
        <w:rPr>
          <w:sz w:val="28"/>
          <w:szCs w:val="28"/>
          <w:lang w:val="ro-RO"/>
        </w:rPr>
        <w:t xml:space="preserve">Se vinde terenul aferent construcţiei proprietate privată a cet. Vutcariov Ion și Vutcariov Cristina situat în or. Ialoveni, str. Nicolae Testimițeanu, 1, cu nr. cadastral 5501205616, cu suprafaţa de 0.003 ha, preţul de vânzare al terenului constituie 1046 lei, conform calculelor: 19873,34 x 65 x 0.003 x 1,35 x 0,2 = </w:t>
      </w:r>
      <w:r w:rsidRPr="0009195A">
        <w:rPr>
          <w:sz w:val="26"/>
          <w:szCs w:val="28"/>
          <w:lang w:val="ro-RO"/>
        </w:rPr>
        <w:t>1046 lei</w:t>
      </w:r>
      <w:r w:rsidRPr="0009195A">
        <w:rPr>
          <w:sz w:val="28"/>
          <w:szCs w:val="28"/>
          <w:lang w:val="ro-RO"/>
        </w:rPr>
        <w:t>.</w:t>
      </w:r>
    </w:p>
    <w:p w:rsidR="0009195A" w:rsidRPr="0009195A" w:rsidRDefault="0009195A" w:rsidP="0009195A">
      <w:pPr>
        <w:pStyle w:val="a3"/>
        <w:numPr>
          <w:ilvl w:val="0"/>
          <w:numId w:val="28"/>
        </w:numPr>
        <w:tabs>
          <w:tab w:val="left" w:pos="3598"/>
        </w:tabs>
        <w:contextualSpacing w:val="0"/>
        <w:jc w:val="both"/>
        <w:rPr>
          <w:b/>
          <w:i/>
          <w:sz w:val="28"/>
          <w:szCs w:val="28"/>
          <w:lang w:val="ro-RO"/>
        </w:rPr>
      </w:pPr>
      <w:r w:rsidRPr="0009195A">
        <w:rPr>
          <w:sz w:val="28"/>
          <w:szCs w:val="28"/>
          <w:lang w:val="ro-RO"/>
        </w:rPr>
        <w:t>Achitarea preţului de vânzare-cumpărare a terenului aferent conform borderoului de calcul, se va efectua prin virament ca plată unică la contul trezorial a primăriei or. Ialoveni în termen de 5 zile din data aprobării prezentei decizii.</w:t>
      </w:r>
    </w:p>
    <w:p w:rsidR="0009195A" w:rsidRPr="00464308" w:rsidRDefault="0009195A" w:rsidP="00464308">
      <w:pPr>
        <w:pStyle w:val="a3"/>
        <w:numPr>
          <w:ilvl w:val="0"/>
          <w:numId w:val="28"/>
        </w:numPr>
        <w:tabs>
          <w:tab w:val="left" w:pos="540"/>
          <w:tab w:val="left" w:pos="3510"/>
          <w:tab w:val="left" w:pos="3598"/>
        </w:tabs>
        <w:jc w:val="both"/>
        <w:rPr>
          <w:sz w:val="28"/>
          <w:szCs w:val="28"/>
          <w:lang w:val="ro-RO"/>
        </w:rPr>
      </w:pPr>
      <w:r w:rsidRPr="00464308">
        <w:rPr>
          <w:sz w:val="28"/>
          <w:szCs w:val="28"/>
          <w:lang w:val="ro-RO"/>
        </w:rPr>
        <w:t>Contractul de vânzare-cumpărare se va încheia după achitarea integrală a sumei menționate la pct. 1 din prezenta decizie.</w:t>
      </w:r>
    </w:p>
    <w:p w:rsidR="0009195A" w:rsidRPr="0009195A" w:rsidRDefault="0009195A" w:rsidP="00464308">
      <w:pPr>
        <w:numPr>
          <w:ilvl w:val="0"/>
          <w:numId w:val="28"/>
        </w:numPr>
        <w:tabs>
          <w:tab w:val="left" w:pos="540"/>
          <w:tab w:val="left" w:pos="3510"/>
          <w:tab w:val="left" w:pos="3598"/>
        </w:tabs>
        <w:spacing w:after="0" w:line="240" w:lineRule="auto"/>
        <w:jc w:val="both"/>
        <w:rPr>
          <w:rFonts w:ascii="Times New Roman" w:hAnsi="Times New Roman" w:cs="Times New Roman"/>
          <w:sz w:val="28"/>
          <w:szCs w:val="28"/>
          <w:lang w:val="ro-RO"/>
        </w:rPr>
      </w:pPr>
      <w:r w:rsidRPr="0009195A">
        <w:rPr>
          <w:rFonts w:ascii="Times New Roman" w:hAnsi="Times New Roman" w:cs="Times New Roman"/>
          <w:sz w:val="28"/>
          <w:szCs w:val="28"/>
          <w:lang w:val="ro-RO"/>
        </w:rPr>
        <w:t>Se pune în sarcina Dl Sergiu Armașu, primar, încheierea contractului de vânzare-cumpărare asupra terenului aferent menționat în pct. 1 din prezenta decizie.</w:t>
      </w:r>
    </w:p>
    <w:p w:rsidR="0009195A" w:rsidRPr="0009195A" w:rsidRDefault="0009195A" w:rsidP="00464308">
      <w:pPr>
        <w:numPr>
          <w:ilvl w:val="0"/>
          <w:numId w:val="28"/>
        </w:numPr>
        <w:tabs>
          <w:tab w:val="left" w:pos="540"/>
          <w:tab w:val="left" w:pos="3510"/>
          <w:tab w:val="left" w:pos="3598"/>
        </w:tabs>
        <w:spacing w:after="0" w:line="240" w:lineRule="auto"/>
        <w:jc w:val="both"/>
        <w:rPr>
          <w:rFonts w:ascii="Times New Roman" w:hAnsi="Times New Roman" w:cs="Times New Roman"/>
          <w:sz w:val="28"/>
          <w:szCs w:val="28"/>
          <w:lang w:val="ro-RO"/>
        </w:rPr>
      </w:pPr>
      <w:r w:rsidRPr="0009195A">
        <w:rPr>
          <w:rFonts w:ascii="Times New Roman" w:hAnsi="Times New Roman" w:cs="Times New Roman"/>
          <w:sz w:val="28"/>
          <w:szCs w:val="28"/>
          <w:lang w:val="ro-RO"/>
        </w:rPr>
        <w:t xml:space="preserve"> Prezenta decizie se aduce spre cunoștință personal contra semnătură persoanelor menționate supra.</w:t>
      </w:r>
    </w:p>
    <w:p w:rsidR="0009195A" w:rsidRPr="0009195A" w:rsidRDefault="0009195A" w:rsidP="00464308">
      <w:pPr>
        <w:numPr>
          <w:ilvl w:val="0"/>
          <w:numId w:val="28"/>
        </w:numPr>
        <w:tabs>
          <w:tab w:val="left" w:pos="540"/>
          <w:tab w:val="left" w:pos="3510"/>
          <w:tab w:val="left" w:pos="3598"/>
        </w:tabs>
        <w:spacing w:after="0" w:line="240" w:lineRule="auto"/>
        <w:jc w:val="both"/>
        <w:rPr>
          <w:rFonts w:ascii="Times New Roman" w:hAnsi="Times New Roman" w:cs="Times New Roman"/>
          <w:sz w:val="28"/>
          <w:szCs w:val="28"/>
          <w:lang w:val="ro-RO"/>
        </w:rPr>
      </w:pPr>
      <w:r w:rsidRPr="0009195A">
        <w:rPr>
          <w:rFonts w:ascii="Times New Roman" w:hAnsi="Times New Roman" w:cs="Times New Roman"/>
          <w:sz w:val="28"/>
          <w:szCs w:val="28"/>
          <w:lang w:val="ro-RO"/>
        </w:rPr>
        <w:t xml:space="preserve"> Controlul asupra executării prezentei decizii se pune în sarcina dnei Galina Savin, contabil-șef.</w:t>
      </w:r>
    </w:p>
    <w:p w:rsidR="0009195A" w:rsidRPr="0009195A" w:rsidRDefault="0009195A" w:rsidP="0009195A">
      <w:pPr>
        <w:tabs>
          <w:tab w:val="left" w:pos="3598"/>
        </w:tabs>
        <w:spacing w:after="0" w:line="240" w:lineRule="auto"/>
        <w:jc w:val="both"/>
        <w:rPr>
          <w:rFonts w:ascii="Times New Roman" w:hAnsi="Times New Roman" w:cs="Times New Roman"/>
          <w:b/>
          <w:i/>
          <w:sz w:val="10"/>
          <w:szCs w:val="10"/>
          <w:lang w:val="ro-RO"/>
        </w:rPr>
      </w:pPr>
    </w:p>
    <w:p w:rsidR="0009195A" w:rsidRPr="0009195A" w:rsidRDefault="0009195A" w:rsidP="0009195A">
      <w:pPr>
        <w:tabs>
          <w:tab w:val="left" w:pos="3598"/>
          <w:tab w:val="left" w:pos="6670"/>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 xml:space="preserve">Preşedintele şedinţei                                                                                         </w:t>
      </w:r>
    </w:p>
    <w:p w:rsidR="0009195A" w:rsidRPr="0009195A" w:rsidRDefault="0009195A" w:rsidP="0009195A">
      <w:pPr>
        <w:tabs>
          <w:tab w:val="left" w:pos="3598"/>
          <w:tab w:val="left" w:pos="6670"/>
        </w:tabs>
        <w:spacing w:after="0" w:line="240" w:lineRule="auto"/>
        <w:rPr>
          <w:rFonts w:ascii="Times New Roman" w:hAnsi="Times New Roman" w:cs="Times New Roman"/>
          <w:b/>
          <w:i/>
          <w:sz w:val="10"/>
          <w:szCs w:val="10"/>
          <w:lang w:val="ro-RO"/>
        </w:rPr>
      </w:pPr>
    </w:p>
    <w:p w:rsidR="0009195A" w:rsidRPr="0009195A" w:rsidRDefault="0009195A" w:rsidP="0009195A">
      <w:pPr>
        <w:tabs>
          <w:tab w:val="left" w:pos="3598"/>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Contrasemnat:</w:t>
      </w:r>
    </w:p>
    <w:p w:rsidR="0009195A" w:rsidRPr="0009195A" w:rsidRDefault="0009195A" w:rsidP="0009195A">
      <w:pPr>
        <w:tabs>
          <w:tab w:val="left" w:pos="3598"/>
          <w:tab w:val="left" w:pos="6000"/>
        </w:tabs>
        <w:spacing w:after="0" w:line="240" w:lineRule="auto"/>
        <w:rPr>
          <w:rFonts w:ascii="Times New Roman" w:hAnsi="Times New Roman" w:cs="Times New Roman"/>
          <w:b/>
          <w:i/>
          <w:sz w:val="28"/>
          <w:szCs w:val="28"/>
          <w:lang w:val="ro-RO"/>
        </w:rPr>
      </w:pPr>
      <w:r w:rsidRPr="0009195A">
        <w:rPr>
          <w:rFonts w:ascii="Times New Roman" w:hAnsi="Times New Roman" w:cs="Times New Roman"/>
          <w:b/>
          <w:i/>
          <w:sz w:val="28"/>
          <w:szCs w:val="28"/>
          <w:lang w:val="ro-RO"/>
        </w:rPr>
        <w:t>Secretar al Consiliului orășenesc</w:t>
      </w:r>
      <w:r w:rsidRPr="0009195A">
        <w:rPr>
          <w:rFonts w:ascii="Times New Roman" w:hAnsi="Times New Roman" w:cs="Times New Roman"/>
          <w:b/>
          <w:i/>
          <w:sz w:val="28"/>
          <w:szCs w:val="28"/>
          <w:lang w:val="ro-RO"/>
        </w:rPr>
        <w:tab/>
        <w:t xml:space="preserve">                     Lilia Mîța</w:t>
      </w:r>
    </w:p>
    <w:p w:rsidR="00FD7F91" w:rsidRPr="006C0B0A" w:rsidRDefault="00FD7F91" w:rsidP="00FD7F91">
      <w:pPr>
        <w:tabs>
          <w:tab w:val="center" w:pos="4860"/>
          <w:tab w:val="left" w:pos="7500"/>
        </w:tabs>
        <w:spacing w:after="0" w:line="240" w:lineRule="auto"/>
        <w:jc w:val="center"/>
        <w:rPr>
          <w:rFonts w:ascii="Times New Roman" w:hAnsi="Times New Roman" w:cs="Times New Roman"/>
          <w:b/>
          <w:bCs/>
          <w:sz w:val="28"/>
          <w:szCs w:val="28"/>
          <w:lang w:val="ro-RO"/>
        </w:rPr>
      </w:pPr>
      <w:r w:rsidRPr="006C0B0A">
        <w:rPr>
          <w:rFonts w:ascii="Times New Roman" w:hAnsi="Times New Roman" w:cs="Times New Roman"/>
          <w:noProof/>
        </w:rPr>
        <w:lastRenderedPageBreak/>
        <w:drawing>
          <wp:anchor distT="0" distB="0" distL="114300" distR="114300" simplePos="0" relativeHeight="251697152" behindDoc="0" locked="0" layoutInCell="1" allowOverlap="1" wp14:anchorId="009420F4" wp14:editId="4DC0E17E">
            <wp:simplePos x="0" y="0"/>
            <wp:positionH relativeFrom="margin">
              <wp:posOffset>5341493</wp:posOffset>
            </wp:positionH>
            <wp:positionV relativeFrom="margin">
              <wp:posOffset>-148590</wp:posOffset>
            </wp:positionV>
            <wp:extent cx="542925" cy="666750"/>
            <wp:effectExtent l="0" t="0" r="9525" b="0"/>
            <wp:wrapSquare wrapText="bothSides"/>
            <wp:docPr id="25" name="Рисунок 25"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Pr="006C0B0A">
        <w:rPr>
          <w:rFonts w:ascii="Times New Roman" w:hAnsi="Times New Roman" w:cs="Times New Roman"/>
          <w:noProof/>
        </w:rPr>
        <w:drawing>
          <wp:anchor distT="0" distB="0" distL="114300" distR="114300" simplePos="0" relativeHeight="251696128" behindDoc="0" locked="0" layoutInCell="1" allowOverlap="1" wp14:anchorId="7B978918" wp14:editId="7F735FB7">
            <wp:simplePos x="0" y="0"/>
            <wp:positionH relativeFrom="margin">
              <wp:align>left</wp:align>
            </wp:positionH>
            <wp:positionV relativeFrom="margin">
              <wp:posOffset>-82169</wp:posOffset>
            </wp:positionV>
            <wp:extent cx="611505" cy="611505"/>
            <wp:effectExtent l="0" t="0" r="0" b="0"/>
            <wp:wrapSquare wrapText="bothSides"/>
            <wp:docPr id="26" name="Рисунок 26"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6C0B0A">
        <w:rPr>
          <w:rFonts w:ascii="Times New Roman" w:hAnsi="Times New Roman" w:cs="Times New Roman"/>
          <w:b/>
          <w:bCs/>
          <w:sz w:val="28"/>
          <w:szCs w:val="28"/>
          <w:lang w:val="ro-RO"/>
        </w:rPr>
        <w:t>REPUBLICA MOLDOVA</w:t>
      </w:r>
    </w:p>
    <w:p w:rsidR="00FD7F91" w:rsidRPr="006C0B0A" w:rsidRDefault="00FD7F91" w:rsidP="00FD7F91">
      <w:pPr>
        <w:tabs>
          <w:tab w:val="center" w:pos="4860"/>
          <w:tab w:val="left" w:pos="7500"/>
        </w:tabs>
        <w:spacing w:after="0" w:line="240" w:lineRule="auto"/>
        <w:jc w:val="center"/>
        <w:rPr>
          <w:rFonts w:ascii="Times New Roman" w:hAnsi="Times New Roman" w:cs="Times New Roman"/>
          <w:b/>
          <w:bCs/>
          <w:sz w:val="10"/>
          <w:szCs w:val="10"/>
          <w:lang w:val="ro-RO"/>
        </w:rPr>
      </w:pPr>
    </w:p>
    <w:p w:rsidR="00FD7F91" w:rsidRPr="00FD7F91" w:rsidRDefault="00FD7F91" w:rsidP="00FD7F91">
      <w:pPr>
        <w:tabs>
          <w:tab w:val="center" w:pos="4860"/>
          <w:tab w:val="left" w:pos="7500"/>
        </w:tabs>
        <w:spacing w:after="0" w:line="240" w:lineRule="auto"/>
        <w:jc w:val="center"/>
        <w:rPr>
          <w:rFonts w:ascii="Times New Roman" w:hAnsi="Times New Roman" w:cs="Times New Roman"/>
          <w:b/>
          <w:bCs/>
          <w:sz w:val="28"/>
          <w:szCs w:val="28"/>
          <w:lang w:val="en-US"/>
        </w:rPr>
      </w:pPr>
      <w:r w:rsidRPr="00FD7F91">
        <w:rPr>
          <w:rFonts w:ascii="Times New Roman" w:hAnsi="Times New Roman" w:cs="Times New Roman"/>
          <w:b/>
          <w:bCs/>
          <w:sz w:val="28"/>
          <w:szCs w:val="28"/>
          <w:lang w:val="en-US"/>
        </w:rPr>
        <w:t>CONSILIUL ORĂŞENESC IALOVENI</w:t>
      </w:r>
    </w:p>
    <w:p w:rsidR="00FD7F91" w:rsidRPr="00F972A1" w:rsidRDefault="00FD7F91" w:rsidP="00FD7F91">
      <w:pPr>
        <w:tabs>
          <w:tab w:val="center" w:pos="4860"/>
          <w:tab w:val="left" w:pos="7500"/>
        </w:tabs>
        <w:spacing w:after="0" w:line="240" w:lineRule="auto"/>
        <w:rPr>
          <w:rFonts w:ascii="Times New Roman" w:hAnsi="Times New Roman" w:cs="Times New Roman"/>
          <w:bCs/>
          <w:sz w:val="20"/>
          <w:szCs w:val="20"/>
          <w:lang w:val="en-US"/>
        </w:rPr>
      </w:pPr>
    </w:p>
    <w:p w:rsidR="00FD7F91" w:rsidRPr="00FD7F91" w:rsidRDefault="00FD7F91" w:rsidP="00FD7F91">
      <w:pPr>
        <w:shd w:val="clear" w:color="auto" w:fill="00B0F0"/>
        <w:spacing w:after="0" w:line="240" w:lineRule="auto"/>
        <w:rPr>
          <w:rFonts w:ascii="Times New Roman" w:hAnsi="Times New Roman" w:cs="Times New Roman"/>
          <w:b/>
          <w:color w:val="00B0F0"/>
          <w:sz w:val="8"/>
          <w:szCs w:val="8"/>
          <w:u w:val="single"/>
          <w:lang w:val="en-US"/>
        </w:rPr>
      </w:pPr>
    </w:p>
    <w:p w:rsidR="00FD7F91" w:rsidRPr="00FD7F91" w:rsidRDefault="00FD7F91" w:rsidP="00FD7F91">
      <w:pPr>
        <w:shd w:val="clear" w:color="auto" w:fill="FFFF00"/>
        <w:spacing w:after="0" w:line="240" w:lineRule="auto"/>
        <w:jc w:val="right"/>
        <w:rPr>
          <w:rFonts w:ascii="Times New Roman" w:hAnsi="Times New Roman" w:cs="Times New Roman"/>
          <w:color w:val="FFFF00"/>
          <w:sz w:val="8"/>
          <w:szCs w:val="8"/>
          <w:lang w:val="en-US"/>
        </w:rPr>
      </w:pPr>
    </w:p>
    <w:p w:rsidR="00FD7F91" w:rsidRPr="00FD7F91" w:rsidRDefault="00FD7F91" w:rsidP="00FD7F91">
      <w:pPr>
        <w:shd w:val="clear" w:color="auto" w:fill="FF0000"/>
        <w:spacing w:after="0" w:line="240" w:lineRule="auto"/>
        <w:rPr>
          <w:rFonts w:ascii="Times New Roman" w:hAnsi="Times New Roman" w:cs="Times New Roman"/>
          <w:color w:val="00B0F0"/>
          <w:sz w:val="8"/>
          <w:szCs w:val="8"/>
          <w:lang w:val="en-US"/>
        </w:rPr>
      </w:pPr>
    </w:p>
    <w:p w:rsidR="00FD7F91" w:rsidRPr="00FD7F91" w:rsidRDefault="00FD7F91" w:rsidP="00FD7F91">
      <w:pPr>
        <w:spacing w:after="0" w:line="240" w:lineRule="auto"/>
        <w:rPr>
          <w:rFonts w:ascii="Times New Roman" w:hAnsi="Times New Roman" w:cs="Times New Roman"/>
          <w:sz w:val="8"/>
          <w:szCs w:val="8"/>
          <w:lang w:val="en-US"/>
        </w:rPr>
      </w:pPr>
    </w:p>
    <w:p w:rsidR="00FD7F91" w:rsidRPr="00FD7F91" w:rsidRDefault="00FD7F91" w:rsidP="00FD7F91">
      <w:pPr>
        <w:spacing w:after="0" w:line="240" w:lineRule="auto"/>
        <w:jc w:val="center"/>
        <w:rPr>
          <w:rFonts w:ascii="Times New Roman" w:hAnsi="Times New Roman" w:cs="Times New Roman"/>
          <w:b/>
          <w:i/>
          <w:sz w:val="28"/>
          <w:szCs w:val="28"/>
          <w:lang w:val="en-US"/>
        </w:rPr>
      </w:pPr>
    </w:p>
    <w:p w:rsidR="00FD7F91" w:rsidRPr="00FD7F91" w:rsidRDefault="00FD7F91" w:rsidP="00FD7F91">
      <w:pPr>
        <w:spacing w:after="0" w:line="240" w:lineRule="auto"/>
        <w:jc w:val="center"/>
        <w:rPr>
          <w:rFonts w:ascii="Times New Roman" w:hAnsi="Times New Roman" w:cs="Times New Roman"/>
          <w:b/>
          <w:i/>
          <w:sz w:val="28"/>
          <w:szCs w:val="28"/>
          <w:lang w:val="ro-RO"/>
        </w:rPr>
      </w:pPr>
      <w:r w:rsidRPr="00FD7F91">
        <w:rPr>
          <w:rFonts w:ascii="Times New Roman" w:hAnsi="Times New Roman" w:cs="Times New Roman"/>
          <w:b/>
          <w:i/>
          <w:sz w:val="28"/>
          <w:szCs w:val="28"/>
          <w:lang w:val="en-US"/>
        </w:rPr>
        <w:t xml:space="preserve">P R O </w:t>
      </w:r>
      <w:r w:rsidR="008302DC">
        <w:rPr>
          <w:rFonts w:ascii="Times New Roman" w:hAnsi="Times New Roman" w:cs="Times New Roman"/>
          <w:b/>
          <w:i/>
          <w:sz w:val="28"/>
          <w:szCs w:val="28"/>
          <w:lang w:val="en-US"/>
        </w:rPr>
        <w:t xml:space="preserve">I </w:t>
      </w:r>
      <w:r w:rsidRPr="00FD7F91">
        <w:rPr>
          <w:rFonts w:ascii="Times New Roman" w:hAnsi="Times New Roman" w:cs="Times New Roman"/>
          <w:b/>
          <w:i/>
          <w:sz w:val="28"/>
          <w:szCs w:val="28"/>
          <w:lang w:val="en-US"/>
        </w:rPr>
        <w:t>E C T    D E    D E C I Z I E</w:t>
      </w:r>
    </w:p>
    <w:p w:rsidR="00FD7F91" w:rsidRPr="00FD7F91" w:rsidRDefault="00FD7F91" w:rsidP="00FD7F91">
      <w:pPr>
        <w:spacing w:after="0" w:line="240" w:lineRule="auto"/>
        <w:jc w:val="center"/>
        <w:rPr>
          <w:rFonts w:ascii="Times New Roman" w:hAnsi="Times New Roman" w:cs="Times New Roman"/>
          <w:b/>
          <w:i/>
          <w:sz w:val="28"/>
          <w:szCs w:val="28"/>
          <w:lang w:val="ro-RO"/>
        </w:rPr>
      </w:pPr>
    </w:p>
    <w:p w:rsidR="00FD7F91" w:rsidRPr="00FD7F91" w:rsidRDefault="00FD7F91" w:rsidP="00FD7F91">
      <w:pPr>
        <w:spacing w:after="0" w:line="240" w:lineRule="auto"/>
        <w:jc w:val="center"/>
        <w:rPr>
          <w:rFonts w:ascii="Times New Roman" w:hAnsi="Times New Roman" w:cs="Times New Roman"/>
          <w:b/>
          <w:i/>
          <w:sz w:val="28"/>
          <w:szCs w:val="28"/>
          <w:lang w:val="ro-RO"/>
        </w:rPr>
      </w:pPr>
    </w:p>
    <w:p w:rsidR="00FD7F91" w:rsidRPr="00FD7F91" w:rsidRDefault="00FD7F91" w:rsidP="00FD7F91">
      <w:pPr>
        <w:spacing w:after="0" w:line="240" w:lineRule="auto"/>
        <w:jc w:val="both"/>
        <w:rPr>
          <w:rFonts w:ascii="Times New Roman" w:hAnsi="Times New Roman" w:cs="Times New Roman"/>
          <w:i/>
          <w:sz w:val="28"/>
          <w:szCs w:val="28"/>
          <w:lang w:val="ro-RO"/>
        </w:rPr>
      </w:pPr>
      <w:r w:rsidRPr="00FD7F91">
        <w:rPr>
          <w:rFonts w:ascii="Times New Roman" w:hAnsi="Times New Roman" w:cs="Times New Roman"/>
          <w:i/>
          <w:sz w:val="28"/>
          <w:szCs w:val="28"/>
          <w:lang w:val="ro-RO"/>
        </w:rPr>
        <w:t xml:space="preserve">Nr. </w:t>
      </w:r>
      <w:r w:rsidRPr="00FD7F91">
        <w:rPr>
          <w:rFonts w:ascii="Times New Roman" w:hAnsi="Times New Roman" w:cs="Times New Roman"/>
          <w:i/>
          <w:sz w:val="28"/>
          <w:szCs w:val="28"/>
          <w:u w:val="single"/>
          <w:lang w:val="ro-RO"/>
        </w:rPr>
        <w:t>02</w:t>
      </w:r>
      <w:r w:rsidRPr="00FD7F91">
        <w:rPr>
          <w:rFonts w:ascii="Times New Roman" w:hAnsi="Times New Roman" w:cs="Times New Roman"/>
          <w:i/>
          <w:sz w:val="28"/>
          <w:szCs w:val="28"/>
          <w:lang w:val="ro-RO"/>
        </w:rPr>
        <w:t>/</w:t>
      </w:r>
      <w:r w:rsidRPr="00FD7F91">
        <w:rPr>
          <w:rFonts w:ascii="Times New Roman" w:hAnsi="Times New Roman" w:cs="Times New Roman"/>
          <w:i/>
          <w:sz w:val="28"/>
          <w:szCs w:val="28"/>
          <w:u w:val="single"/>
          <w:lang w:val="ro-RO"/>
        </w:rPr>
        <w:t>13</w:t>
      </w:r>
      <w:r w:rsidRPr="00FD7F91">
        <w:rPr>
          <w:rFonts w:ascii="Times New Roman" w:hAnsi="Times New Roman" w:cs="Times New Roman"/>
          <w:i/>
          <w:sz w:val="28"/>
          <w:szCs w:val="28"/>
          <w:lang w:val="ro-RO"/>
        </w:rPr>
        <w:t xml:space="preserve">                                                                           din </w:t>
      </w:r>
      <w:r w:rsidRPr="00FD7F91">
        <w:rPr>
          <w:rFonts w:ascii="Times New Roman" w:hAnsi="Times New Roman" w:cs="Times New Roman"/>
          <w:i/>
          <w:sz w:val="28"/>
          <w:szCs w:val="28"/>
          <w:lang w:val="en-US"/>
        </w:rPr>
        <w:t xml:space="preserve"> 26  </w:t>
      </w:r>
      <w:r w:rsidRPr="00FD7F91">
        <w:rPr>
          <w:rFonts w:ascii="Times New Roman" w:hAnsi="Times New Roman" w:cs="Times New Roman"/>
          <w:i/>
          <w:sz w:val="28"/>
          <w:szCs w:val="28"/>
          <w:lang w:val="ro-RO"/>
        </w:rPr>
        <w:t>f e b r u a r i e  2019</w:t>
      </w:r>
    </w:p>
    <w:p w:rsidR="00FD7F91" w:rsidRPr="00FD7F91" w:rsidRDefault="00FD7F91" w:rsidP="00FD7F91">
      <w:pPr>
        <w:spacing w:after="0" w:line="240" w:lineRule="auto"/>
        <w:rPr>
          <w:rFonts w:ascii="Times New Roman" w:hAnsi="Times New Roman" w:cs="Times New Roman"/>
          <w:lang w:val="ro-RO"/>
        </w:rPr>
      </w:pPr>
    </w:p>
    <w:p w:rsidR="00FD7F91" w:rsidRPr="00FD7F91" w:rsidRDefault="00FD7F91" w:rsidP="00FD7F91">
      <w:pPr>
        <w:spacing w:after="0" w:line="240" w:lineRule="auto"/>
        <w:rPr>
          <w:rFonts w:ascii="Times New Roman" w:hAnsi="Times New Roman" w:cs="Times New Roman"/>
          <w:lang w:val="ro-RO"/>
        </w:rPr>
      </w:pPr>
    </w:p>
    <w:p w:rsidR="00FD7F91" w:rsidRPr="00FD7F91" w:rsidRDefault="00FD7F91" w:rsidP="00FD7F91">
      <w:pPr>
        <w:spacing w:after="0" w:line="240" w:lineRule="auto"/>
        <w:rPr>
          <w:rFonts w:ascii="Times New Roman" w:hAnsi="Times New Roman" w:cs="Times New Roman"/>
          <w:b/>
          <w:i/>
          <w:sz w:val="28"/>
          <w:szCs w:val="28"/>
          <w:lang w:val="ro-RO"/>
        </w:rPr>
      </w:pPr>
      <w:r w:rsidRPr="00FD7F91">
        <w:rPr>
          <w:rFonts w:ascii="Times New Roman" w:hAnsi="Times New Roman" w:cs="Times New Roman"/>
          <w:b/>
          <w:i/>
          <w:sz w:val="28"/>
          <w:szCs w:val="28"/>
          <w:lang w:val="ro-RO"/>
        </w:rPr>
        <w:t>Cu privire la redenumirea străzii</w:t>
      </w:r>
    </w:p>
    <w:p w:rsidR="00FD7F91" w:rsidRPr="00FD7F91" w:rsidRDefault="00FD7F91" w:rsidP="00FD7F91">
      <w:pPr>
        <w:spacing w:after="0" w:line="240" w:lineRule="auto"/>
        <w:jc w:val="both"/>
        <w:rPr>
          <w:rFonts w:ascii="Times New Roman" w:hAnsi="Times New Roman" w:cs="Times New Roman"/>
          <w:b/>
          <w:sz w:val="28"/>
          <w:szCs w:val="28"/>
          <w:lang w:val="fr-FR"/>
        </w:rPr>
      </w:pPr>
    </w:p>
    <w:p w:rsidR="00FD7F91" w:rsidRPr="00FD7F91" w:rsidRDefault="00FD7F91" w:rsidP="00FD7F91">
      <w:pPr>
        <w:spacing w:after="0" w:line="240" w:lineRule="auto"/>
        <w:jc w:val="both"/>
        <w:rPr>
          <w:rFonts w:ascii="Times New Roman" w:hAnsi="Times New Roman" w:cs="Times New Roman"/>
          <w:b/>
          <w:sz w:val="28"/>
          <w:szCs w:val="28"/>
          <w:lang w:val="fr-FR"/>
        </w:rPr>
      </w:pPr>
    </w:p>
    <w:p w:rsidR="00FD7F91" w:rsidRPr="00FD7F91" w:rsidRDefault="00FD7F91" w:rsidP="00FD7F91">
      <w:pPr>
        <w:spacing w:after="0" w:line="240" w:lineRule="auto"/>
        <w:ind w:firstLine="708"/>
        <w:jc w:val="both"/>
        <w:rPr>
          <w:rFonts w:ascii="Times New Roman" w:hAnsi="Times New Roman" w:cs="Times New Roman"/>
          <w:sz w:val="28"/>
          <w:szCs w:val="28"/>
          <w:lang w:val="ro-RO"/>
        </w:rPr>
      </w:pPr>
      <w:r w:rsidRPr="00FD7F91">
        <w:rPr>
          <w:rFonts w:ascii="Times New Roman" w:hAnsi="Times New Roman" w:cs="Times New Roman"/>
          <w:sz w:val="28"/>
          <w:szCs w:val="28"/>
          <w:lang w:val="fr-FR"/>
        </w:rPr>
        <w:t>Av</w:t>
      </w:r>
      <w:r w:rsidRPr="00FD7F91">
        <w:rPr>
          <w:rFonts w:ascii="Times New Roman" w:hAnsi="Times New Roman" w:cs="Times New Roman"/>
          <w:sz w:val="28"/>
          <w:szCs w:val="28"/>
          <w:lang w:val="ro-RO"/>
        </w:rPr>
        <w:t xml:space="preserve">ând în vedere adresările locuitorilor din strada Ion Soltîs, nr. 1 - 8, în conformitate cu prevederile art. 14 alin. (2) lit. s) al Legii nr. 436 – XVI din 28.12.2006 privind administraţia publică locală, avizile comisiei de specialitate, Consiliul orăşenesc Ialoveni, </w:t>
      </w:r>
    </w:p>
    <w:p w:rsidR="00FD7F91" w:rsidRPr="00FD7F91" w:rsidRDefault="00FD7F91" w:rsidP="00FD7F91">
      <w:pPr>
        <w:spacing w:after="0" w:line="240" w:lineRule="auto"/>
        <w:ind w:firstLine="708"/>
        <w:jc w:val="both"/>
        <w:rPr>
          <w:rFonts w:ascii="Times New Roman" w:hAnsi="Times New Roman" w:cs="Times New Roman"/>
          <w:sz w:val="28"/>
          <w:szCs w:val="28"/>
          <w:lang w:val="ro-RO"/>
        </w:rPr>
      </w:pPr>
    </w:p>
    <w:p w:rsidR="00FD7F91" w:rsidRPr="00FD7F91" w:rsidRDefault="00FD7F91" w:rsidP="00FD7F91">
      <w:pPr>
        <w:spacing w:after="0" w:line="240" w:lineRule="auto"/>
        <w:jc w:val="both"/>
        <w:rPr>
          <w:rFonts w:ascii="Times New Roman" w:hAnsi="Times New Roman" w:cs="Times New Roman"/>
          <w:b/>
          <w:sz w:val="28"/>
          <w:szCs w:val="28"/>
          <w:lang w:val="ro-RO"/>
        </w:rPr>
      </w:pPr>
    </w:p>
    <w:p w:rsidR="00FD7F91" w:rsidRPr="00FD7F91" w:rsidRDefault="00FD7F91" w:rsidP="00FD7F91">
      <w:pPr>
        <w:spacing w:after="0" w:line="240" w:lineRule="auto"/>
        <w:jc w:val="both"/>
        <w:rPr>
          <w:rFonts w:ascii="Times New Roman" w:hAnsi="Times New Roman" w:cs="Times New Roman"/>
          <w:b/>
          <w:i/>
          <w:sz w:val="28"/>
          <w:szCs w:val="28"/>
          <w:lang w:val="ro-RO"/>
        </w:rPr>
      </w:pPr>
      <w:r w:rsidRPr="00FD7F91">
        <w:rPr>
          <w:rFonts w:ascii="Times New Roman" w:hAnsi="Times New Roman" w:cs="Times New Roman"/>
          <w:b/>
          <w:i/>
          <w:sz w:val="28"/>
          <w:szCs w:val="28"/>
          <w:lang w:val="ro-RO"/>
        </w:rPr>
        <w:t>DECIDE:</w:t>
      </w:r>
    </w:p>
    <w:p w:rsidR="00FD7F91" w:rsidRPr="00FD7F91" w:rsidRDefault="00FD7F91" w:rsidP="00FD7F91">
      <w:pPr>
        <w:numPr>
          <w:ilvl w:val="0"/>
          <w:numId w:val="20"/>
        </w:numPr>
        <w:spacing w:after="0" w:line="240" w:lineRule="auto"/>
        <w:ind w:left="180" w:hanging="180"/>
        <w:jc w:val="both"/>
        <w:rPr>
          <w:rFonts w:ascii="Times New Roman" w:hAnsi="Times New Roman" w:cs="Times New Roman"/>
          <w:sz w:val="28"/>
          <w:szCs w:val="28"/>
          <w:lang w:val="ro-RO"/>
        </w:rPr>
      </w:pPr>
      <w:r w:rsidRPr="00FD7F91">
        <w:rPr>
          <w:rFonts w:ascii="Times New Roman" w:hAnsi="Times New Roman" w:cs="Times New Roman"/>
          <w:sz w:val="28"/>
          <w:szCs w:val="28"/>
          <w:lang w:val="ro-RO"/>
        </w:rPr>
        <w:t xml:space="preserve">Porţiunea perpendiculară a </w:t>
      </w:r>
      <w:r w:rsidRPr="00FD7F91">
        <w:rPr>
          <w:rFonts w:ascii="Times New Roman" w:hAnsi="Times New Roman" w:cs="Times New Roman"/>
          <w:i/>
          <w:sz w:val="28"/>
          <w:szCs w:val="28"/>
          <w:lang w:val="ro-RO"/>
        </w:rPr>
        <w:t>străzii Ion Soltîs</w:t>
      </w:r>
      <w:r w:rsidRPr="00FD7F91">
        <w:rPr>
          <w:rFonts w:ascii="Times New Roman" w:hAnsi="Times New Roman" w:cs="Times New Roman"/>
          <w:sz w:val="28"/>
          <w:szCs w:val="28"/>
          <w:lang w:val="ro-RO"/>
        </w:rPr>
        <w:t xml:space="preserve"> se redenumeşte în </w:t>
      </w:r>
      <w:r w:rsidRPr="00FD7F91">
        <w:rPr>
          <w:rFonts w:ascii="Times New Roman" w:hAnsi="Times New Roman" w:cs="Times New Roman"/>
          <w:i/>
          <w:sz w:val="28"/>
          <w:szCs w:val="28"/>
          <w:lang w:val="ro-RO"/>
        </w:rPr>
        <w:t>stradela Ion Soltîs</w:t>
      </w:r>
      <w:r w:rsidRPr="00FD7F91">
        <w:rPr>
          <w:rFonts w:ascii="Times New Roman" w:hAnsi="Times New Roman" w:cs="Times New Roman"/>
          <w:sz w:val="28"/>
          <w:szCs w:val="28"/>
          <w:lang w:val="ro-RO"/>
        </w:rPr>
        <w:t xml:space="preserve"> din oraşul Ialoveni, cu începerea numerotării conform normativelor.</w:t>
      </w:r>
    </w:p>
    <w:p w:rsidR="00FD7F91" w:rsidRPr="00FD7F91" w:rsidRDefault="00FD7F91" w:rsidP="00FD7F91">
      <w:pPr>
        <w:spacing w:after="0" w:line="240" w:lineRule="auto"/>
        <w:ind w:left="360"/>
        <w:jc w:val="both"/>
        <w:rPr>
          <w:rFonts w:ascii="Times New Roman" w:hAnsi="Times New Roman" w:cs="Times New Roman"/>
          <w:sz w:val="28"/>
          <w:szCs w:val="28"/>
          <w:lang w:val="ro-RO"/>
        </w:rPr>
      </w:pPr>
    </w:p>
    <w:p w:rsidR="00FD7F91" w:rsidRPr="00FD7F91" w:rsidRDefault="00FD7F91" w:rsidP="00FD7F91">
      <w:pPr>
        <w:numPr>
          <w:ilvl w:val="0"/>
          <w:numId w:val="20"/>
        </w:numPr>
        <w:spacing w:after="0" w:line="240" w:lineRule="auto"/>
        <w:jc w:val="both"/>
        <w:rPr>
          <w:rFonts w:ascii="Times New Roman" w:hAnsi="Times New Roman" w:cs="Times New Roman"/>
          <w:sz w:val="28"/>
          <w:szCs w:val="28"/>
          <w:lang w:val="ro-RO"/>
        </w:rPr>
      </w:pPr>
      <w:r w:rsidRPr="00FD7F91">
        <w:rPr>
          <w:rFonts w:ascii="Times New Roman" w:hAnsi="Times New Roman" w:cs="Times New Roman"/>
          <w:sz w:val="28"/>
          <w:szCs w:val="28"/>
          <w:lang w:val="ro-RO"/>
        </w:rPr>
        <w:t>Controlul asupra executării prezentei decizii se pune în sarcina dlui Radu Chilaru, viceprimarul oraşului Ialoveni.</w:t>
      </w:r>
    </w:p>
    <w:p w:rsidR="00FD7F91" w:rsidRPr="00FD7F91" w:rsidRDefault="00FD7F91" w:rsidP="00FD7F91">
      <w:pPr>
        <w:tabs>
          <w:tab w:val="left" w:pos="7020"/>
        </w:tabs>
        <w:spacing w:after="0" w:line="240" w:lineRule="auto"/>
        <w:rPr>
          <w:rFonts w:ascii="Times New Roman" w:hAnsi="Times New Roman" w:cs="Times New Roman"/>
          <w:b/>
          <w:sz w:val="28"/>
          <w:szCs w:val="28"/>
          <w:lang w:val="ro-RO"/>
        </w:rPr>
      </w:pPr>
    </w:p>
    <w:p w:rsidR="00FD7F91" w:rsidRPr="00FD7F91" w:rsidRDefault="00FD7F91" w:rsidP="00FD7F91">
      <w:pPr>
        <w:tabs>
          <w:tab w:val="left" w:pos="7020"/>
        </w:tabs>
        <w:spacing w:after="0" w:line="240" w:lineRule="auto"/>
        <w:rPr>
          <w:rFonts w:ascii="Times New Roman" w:hAnsi="Times New Roman" w:cs="Times New Roman"/>
          <w:b/>
          <w:sz w:val="28"/>
          <w:szCs w:val="28"/>
          <w:lang w:val="ro-RO"/>
        </w:rPr>
      </w:pPr>
    </w:p>
    <w:p w:rsidR="00FD7F91" w:rsidRPr="00FD7F91" w:rsidRDefault="00FD7F91" w:rsidP="00FD7F91">
      <w:pPr>
        <w:tabs>
          <w:tab w:val="left" w:pos="7020"/>
        </w:tabs>
        <w:spacing w:after="0" w:line="240" w:lineRule="auto"/>
        <w:rPr>
          <w:rFonts w:ascii="Times New Roman" w:hAnsi="Times New Roman" w:cs="Times New Roman"/>
          <w:b/>
          <w:i/>
          <w:sz w:val="28"/>
          <w:szCs w:val="28"/>
          <w:lang w:val="ro-RO"/>
        </w:rPr>
      </w:pPr>
      <w:r w:rsidRPr="00FD7F91">
        <w:rPr>
          <w:rFonts w:ascii="Times New Roman" w:hAnsi="Times New Roman" w:cs="Times New Roman"/>
          <w:b/>
          <w:i/>
          <w:sz w:val="28"/>
          <w:szCs w:val="28"/>
          <w:lang w:val="ro-RO"/>
        </w:rPr>
        <w:t xml:space="preserve">Preşedinte de şedinţă                                                                   </w:t>
      </w:r>
    </w:p>
    <w:p w:rsidR="00FD7F91" w:rsidRPr="00FD7F91" w:rsidRDefault="00FD7F91" w:rsidP="00FD7F91">
      <w:pPr>
        <w:tabs>
          <w:tab w:val="left" w:pos="7020"/>
        </w:tabs>
        <w:spacing w:after="0" w:line="240" w:lineRule="auto"/>
        <w:ind w:left="-1620" w:firstLine="1620"/>
        <w:rPr>
          <w:rFonts w:ascii="Times New Roman" w:hAnsi="Times New Roman" w:cs="Times New Roman"/>
          <w:b/>
          <w:i/>
          <w:sz w:val="28"/>
          <w:szCs w:val="28"/>
          <w:lang w:val="ro-RO"/>
        </w:rPr>
      </w:pPr>
    </w:p>
    <w:p w:rsidR="00FD7F91" w:rsidRPr="00FD7F91" w:rsidRDefault="00FD7F91" w:rsidP="00FD7F91">
      <w:pPr>
        <w:tabs>
          <w:tab w:val="left" w:pos="7020"/>
        </w:tabs>
        <w:spacing w:after="0" w:line="240" w:lineRule="auto"/>
        <w:ind w:left="-1620" w:firstLine="1620"/>
        <w:rPr>
          <w:rFonts w:ascii="Times New Roman" w:hAnsi="Times New Roman" w:cs="Times New Roman"/>
          <w:b/>
          <w:i/>
          <w:sz w:val="28"/>
          <w:szCs w:val="28"/>
          <w:lang w:val="ro-RO"/>
        </w:rPr>
      </w:pPr>
    </w:p>
    <w:p w:rsidR="00FD7F91" w:rsidRPr="00FD7F91" w:rsidRDefault="00FD7F91" w:rsidP="00FD7F91">
      <w:pPr>
        <w:spacing w:after="0" w:line="240" w:lineRule="auto"/>
        <w:jc w:val="both"/>
        <w:rPr>
          <w:rFonts w:ascii="Times New Roman" w:hAnsi="Times New Roman" w:cs="Times New Roman"/>
          <w:b/>
          <w:i/>
          <w:sz w:val="28"/>
          <w:szCs w:val="28"/>
          <w:lang w:val="ro-RO"/>
        </w:rPr>
      </w:pPr>
      <w:r w:rsidRPr="00FD7F91">
        <w:rPr>
          <w:rFonts w:ascii="Times New Roman" w:hAnsi="Times New Roman" w:cs="Times New Roman"/>
          <w:b/>
          <w:i/>
          <w:sz w:val="28"/>
          <w:szCs w:val="28"/>
          <w:lang w:val="ro-RO"/>
        </w:rPr>
        <w:t>Contrasemnat:</w:t>
      </w:r>
    </w:p>
    <w:p w:rsidR="00FD7F91" w:rsidRPr="00FD7F91" w:rsidRDefault="00FD7F91" w:rsidP="00464308">
      <w:pPr>
        <w:spacing w:after="0" w:line="240" w:lineRule="auto"/>
        <w:jc w:val="center"/>
        <w:rPr>
          <w:rFonts w:ascii="Times New Roman" w:hAnsi="Times New Roman" w:cs="Times New Roman"/>
          <w:i/>
          <w:sz w:val="28"/>
          <w:szCs w:val="28"/>
          <w:lang w:val="ro-RO"/>
        </w:rPr>
      </w:pPr>
      <w:r w:rsidRPr="00FD7F91">
        <w:rPr>
          <w:rFonts w:ascii="Times New Roman" w:hAnsi="Times New Roman" w:cs="Times New Roman"/>
          <w:b/>
          <w:i/>
          <w:sz w:val="28"/>
          <w:szCs w:val="28"/>
          <w:lang w:val="ro-RO"/>
        </w:rPr>
        <w:t xml:space="preserve">Secretar al Consiliului                </w:t>
      </w:r>
      <w:r w:rsidR="00464308">
        <w:rPr>
          <w:rFonts w:ascii="Times New Roman" w:hAnsi="Times New Roman" w:cs="Times New Roman"/>
          <w:b/>
          <w:i/>
          <w:sz w:val="28"/>
          <w:szCs w:val="28"/>
          <w:lang w:val="ro-RO"/>
        </w:rPr>
        <w:t xml:space="preserve">                  </w:t>
      </w:r>
      <w:r w:rsidRPr="00FD7F91">
        <w:rPr>
          <w:rFonts w:ascii="Times New Roman" w:hAnsi="Times New Roman" w:cs="Times New Roman"/>
          <w:b/>
          <w:i/>
          <w:sz w:val="28"/>
          <w:szCs w:val="28"/>
          <w:lang w:val="ro-RO"/>
        </w:rPr>
        <w:t xml:space="preserve">                                       Lilia Mîţa</w:t>
      </w:r>
    </w:p>
    <w:p w:rsidR="00FD7F91" w:rsidRPr="00FD7F91" w:rsidRDefault="00FD7F91" w:rsidP="00FD7F91">
      <w:pPr>
        <w:spacing w:after="0" w:line="240" w:lineRule="auto"/>
        <w:rPr>
          <w:rFonts w:ascii="Times New Roman" w:hAnsi="Times New Roman" w:cs="Times New Roman"/>
          <w:i/>
          <w:lang w:val="ro-RO"/>
        </w:rPr>
      </w:pPr>
    </w:p>
    <w:p w:rsidR="00CE7EC9" w:rsidRDefault="00CE7EC9"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0A130B">
      <w:pPr>
        <w:tabs>
          <w:tab w:val="left" w:pos="907"/>
        </w:tabs>
        <w:spacing w:after="0" w:line="240" w:lineRule="auto"/>
        <w:rPr>
          <w:rFonts w:ascii="Times New Roman" w:hAnsi="Times New Roman" w:cs="Times New Roman"/>
          <w:sz w:val="26"/>
          <w:szCs w:val="26"/>
          <w:lang w:val="ro-RO"/>
        </w:rPr>
      </w:pPr>
    </w:p>
    <w:p w:rsidR="00B42016" w:rsidRPr="00B42016" w:rsidRDefault="00464308" w:rsidP="00B42016">
      <w:pPr>
        <w:tabs>
          <w:tab w:val="center" w:pos="4860"/>
          <w:tab w:val="left" w:pos="7500"/>
        </w:tabs>
        <w:spacing w:after="0" w:line="240" w:lineRule="auto"/>
        <w:jc w:val="center"/>
        <w:rPr>
          <w:rFonts w:ascii="Times New Roman" w:hAnsi="Times New Roman" w:cs="Times New Roman"/>
          <w:b/>
          <w:bCs/>
          <w:sz w:val="28"/>
          <w:szCs w:val="28"/>
          <w:lang w:val="en-US"/>
        </w:rPr>
      </w:pPr>
      <w:r w:rsidRPr="00B42016">
        <w:rPr>
          <w:rFonts w:ascii="Times New Roman" w:hAnsi="Times New Roman" w:cs="Times New Roman"/>
          <w:noProof/>
        </w:rPr>
        <w:lastRenderedPageBreak/>
        <w:drawing>
          <wp:anchor distT="0" distB="0" distL="114300" distR="114300" simplePos="0" relativeHeight="251721728" behindDoc="0" locked="0" layoutInCell="1" allowOverlap="1" wp14:anchorId="07DB80A0" wp14:editId="0AE22AAF">
            <wp:simplePos x="0" y="0"/>
            <wp:positionH relativeFrom="margin">
              <wp:posOffset>19050</wp:posOffset>
            </wp:positionH>
            <wp:positionV relativeFrom="margin">
              <wp:posOffset>-163830</wp:posOffset>
            </wp:positionV>
            <wp:extent cx="611505" cy="611505"/>
            <wp:effectExtent l="0" t="0" r="0" b="0"/>
            <wp:wrapSquare wrapText="bothSides"/>
            <wp:docPr id="42" name="Рисунок 42"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B42016">
        <w:rPr>
          <w:rFonts w:ascii="Times New Roman" w:hAnsi="Times New Roman" w:cs="Times New Roman"/>
          <w:noProof/>
        </w:rPr>
        <w:drawing>
          <wp:anchor distT="0" distB="0" distL="114300" distR="114300" simplePos="0" relativeHeight="251722752" behindDoc="0" locked="0" layoutInCell="1" allowOverlap="1" wp14:anchorId="03436B59" wp14:editId="4C79E104">
            <wp:simplePos x="0" y="0"/>
            <wp:positionH relativeFrom="margin">
              <wp:posOffset>5335010</wp:posOffset>
            </wp:positionH>
            <wp:positionV relativeFrom="margin">
              <wp:posOffset>-189288</wp:posOffset>
            </wp:positionV>
            <wp:extent cx="542925" cy="666750"/>
            <wp:effectExtent l="0" t="0" r="9525" b="0"/>
            <wp:wrapSquare wrapText="bothSides"/>
            <wp:docPr id="43" name="Рисунок 43"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00B42016" w:rsidRPr="00B42016">
        <w:rPr>
          <w:rFonts w:ascii="Times New Roman" w:hAnsi="Times New Roman" w:cs="Times New Roman"/>
          <w:b/>
          <w:bCs/>
          <w:sz w:val="28"/>
          <w:szCs w:val="28"/>
          <w:lang w:val="en-US"/>
        </w:rPr>
        <w:t>REPUBLICA MOLDOVA</w:t>
      </w:r>
    </w:p>
    <w:p w:rsidR="00B42016" w:rsidRPr="00B42016" w:rsidRDefault="00B42016" w:rsidP="00B42016">
      <w:pPr>
        <w:tabs>
          <w:tab w:val="center" w:pos="4860"/>
          <w:tab w:val="left" w:pos="7500"/>
        </w:tabs>
        <w:spacing w:after="0" w:line="240" w:lineRule="auto"/>
        <w:jc w:val="center"/>
        <w:rPr>
          <w:rFonts w:ascii="Times New Roman" w:hAnsi="Times New Roman" w:cs="Times New Roman"/>
          <w:b/>
          <w:bCs/>
          <w:sz w:val="28"/>
          <w:szCs w:val="28"/>
          <w:lang w:val="en-US"/>
        </w:rPr>
      </w:pPr>
      <w:r w:rsidRPr="00B42016">
        <w:rPr>
          <w:rFonts w:ascii="Times New Roman" w:hAnsi="Times New Roman" w:cs="Times New Roman"/>
          <w:b/>
          <w:bCs/>
          <w:sz w:val="28"/>
          <w:szCs w:val="28"/>
          <w:lang w:val="en-US"/>
        </w:rPr>
        <w:t>CONSILIUL ORĂŞENESC IALOVENI</w:t>
      </w:r>
    </w:p>
    <w:p w:rsidR="00B42016" w:rsidRPr="00B42016" w:rsidRDefault="00B42016" w:rsidP="00B42016">
      <w:pPr>
        <w:tabs>
          <w:tab w:val="center" w:pos="4860"/>
          <w:tab w:val="left" w:pos="7500"/>
        </w:tabs>
        <w:spacing w:after="0" w:line="240" w:lineRule="auto"/>
        <w:rPr>
          <w:rFonts w:ascii="Times New Roman" w:hAnsi="Times New Roman" w:cs="Times New Roman"/>
          <w:bCs/>
          <w:sz w:val="28"/>
          <w:szCs w:val="28"/>
          <w:lang w:val="en-US"/>
        </w:rPr>
      </w:pPr>
    </w:p>
    <w:p w:rsidR="00B42016" w:rsidRPr="00B42016" w:rsidRDefault="00B42016" w:rsidP="00B42016">
      <w:pPr>
        <w:shd w:val="clear" w:color="auto" w:fill="00B0F0"/>
        <w:spacing w:after="0" w:line="240" w:lineRule="auto"/>
        <w:rPr>
          <w:rFonts w:ascii="Times New Roman" w:hAnsi="Times New Roman" w:cs="Times New Roman"/>
          <w:b/>
          <w:color w:val="00B0F0"/>
          <w:sz w:val="8"/>
          <w:szCs w:val="8"/>
          <w:u w:val="single"/>
          <w:lang w:val="en-US"/>
        </w:rPr>
      </w:pPr>
    </w:p>
    <w:p w:rsidR="00B42016" w:rsidRPr="00B42016" w:rsidRDefault="00B42016" w:rsidP="00B42016">
      <w:pPr>
        <w:shd w:val="clear" w:color="auto" w:fill="FFFF00"/>
        <w:spacing w:after="0" w:line="240" w:lineRule="auto"/>
        <w:jc w:val="right"/>
        <w:rPr>
          <w:rFonts w:ascii="Times New Roman" w:hAnsi="Times New Roman" w:cs="Times New Roman"/>
          <w:color w:val="FFFF00"/>
          <w:sz w:val="8"/>
          <w:szCs w:val="8"/>
          <w:lang w:val="en-US"/>
        </w:rPr>
      </w:pPr>
    </w:p>
    <w:p w:rsidR="00B42016" w:rsidRPr="00B42016" w:rsidRDefault="00B42016" w:rsidP="00B42016">
      <w:pPr>
        <w:shd w:val="clear" w:color="auto" w:fill="FF0000"/>
        <w:spacing w:after="0" w:line="240" w:lineRule="auto"/>
        <w:rPr>
          <w:rFonts w:ascii="Times New Roman" w:hAnsi="Times New Roman" w:cs="Times New Roman"/>
          <w:color w:val="00B0F0"/>
          <w:sz w:val="8"/>
          <w:szCs w:val="8"/>
          <w:lang w:val="en-US"/>
        </w:rPr>
      </w:pPr>
    </w:p>
    <w:p w:rsidR="00B42016" w:rsidRPr="00B42016" w:rsidRDefault="00B42016" w:rsidP="00B42016">
      <w:pPr>
        <w:spacing w:after="0" w:line="240" w:lineRule="auto"/>
        <w:rPr>
          <w:rFonts w:ascii="Times New Roman" w:hAnsi="Times New Roman" w:cs="Times New Roman"/>
          <w:sz w:val="8"/>
          <w:szCs w:val="8"/>
          <w:lang w:val="en-US"/>
        </w:rPr>
      </w:pPr>
    </w:p>
    <w:p w:rsidR="00B42016" w:rsidRPr="00B42016" w:rsidRDefault="00B42016" w:rsidP="00B42016">
      <w:pPr>
        <w:spacing w:after="0" w:line="240" w:lineRule="auto"/>
        <w:jc w:val="center"/>
        <w:rPr>
          <w:rFonts w:ascii="Times New Roman" w:hAnsi="Times New Roman" w:cs="Times New Roman"/>
          <w:b/>
          <w:i/>
          <w:sz w:val="28"/>
          <w:szCs w:val="28"/>
          <w:lang w:val="en-US"/>
        </w:rPr>
      </w:pPr>
    </w:p>
    <w:p w:rsidR="00B42016" w:rsidRPr="00B42016" w:rsidRDefault="00B42016" w:rsidP="00B42016">
      <w:pPr>
        <w:spacing w:after="0" w:line="240" w:lineRule="auto"/>
        <w:jc w:val="center"/>
        <w:rPr>
          <w:rFonts w:ascii="Times New Roman" w:hAnsi="Times New Roman" w:cs="Times New Roman"/>
          <w:b/>
          <w:i/>
          <w:sz w:val="28"/>
          <w:szCs w:val="28"/>
          <w:lang w:val="ro-RO"/>
        </w:rPr>
      </w:pPr>
      <w:r w:rsidRPr="00B42016">
        <w:rPr>
          <w:rFonts w:ascii="Times New Roman" w:hAnsi="Times New Roman" w:cs="Times New Roman"/>
          <w:b/>
          <w:i/>
          <w:sz w:val="28"/>
          <w:szCs w:val="28"/>
          <w:lang w:val="en-US"/>
        </w:rPr>
        <w:t>P R O I E C T   D E   D E C I Z I E</w:t>
      </w:r>
    </w:p>
    <w:p w:rsidR="00B42016" w:rsidRPr="00B42016" w:rsidRDefault="00B42016" w:rsidP="00B42016">
      <w:pPr>
        <w:spacing w:after="0" w:line="240" w:lineRule="auto"/>
        <w:jc w:val="center"/>
        <w:rPr>
          <w:rFonts w:ascii="Times New Roman" w:hAnsi="Times New Roman" w:cs="Times New Roman"/>
          <w:b/>
          <w:i/>
          <w:sz w:val="28"/>
          <w:szCs w:val="28"/>
          <w:lang w:val="ro-RO"/>
        </w:rPr>
      </w:pPr>
    </w:p>
    <w:p w:rsidR="00B42016" w:rsidRPr="00B42016" w:rsidRDefault="00B42016" w:rsidP="00B42016">
      <w:pPr>
        <w:spacing w:after="0" w:line="240" w:lineRule="auto"/>
        <w:jc w:val="both"/>
        <w:rPr>
          <w:rFonts w:ascii="Times New Roman" w:hAnsi="Times New Roman" w:cs="Times New Roman"/>
          <w:i/>
          <w:sz w:val="28"/>
          <w:szCs w:val="28"/>
          <w:lang w:val="ro-RO"/>
        </w:rPr>
      </w:pPr>
      <w:r w:rsidRPr="00B42016">
        <w:rPr>
          <w:rFonts w:ascii="Times New Roman" w:hAnsi="Times New Roman" w:cs="Times New Roman"/>
          <w:i/>
          <w:sz w:val="28"/>
          <w:szCs w:val="28"/>
          <w:lang w:val="ro-RO"/>
        </w:rPr>
        <w:t xml:space="preserve">Nr. </w:t>
      </w:r>
      <w:r w:rsidRPr="00B42016">
        <w:rPr>
          <w:rFonts w:ascii="Times New Roman" w:hAnsi="Times New Roman" w:cs="Times New Roman"/>
          <w:i/>
          <w:sz w:val="28"/>
          <w:szCs w:val="28"/>
          <w:u w:val="single"/>
          <w:lang w:val="ro-RO"/>
        </w:rPr>
        <w:t>0</w:t>
      </w:r>
      <w:r w:rsidR="008750E7">
        <w:rPr>
          <w:rFonts w:ascii="Times New Roman" w:hAnsi="Times New Roman" w:cs="Times New Roman"/>
          <w:i/>
          <w:sz w:val="28"/>
          <w:szCs w:val="28"/>
          <w:u w:val="single"/>
          <w:lang w:val="ro-RO"/>
        </w:rPr>
        <w:t>2</w:t>
      </w:r>
      <w:r w:rsidR="008750E7" w:rsidRPr="00464308">
        <w:rPr>
          <w:rFonts w:ascii="Times New Roman" w:hAnsi="Times New Roman" w:cs="Times New Roman"/>
          <w:i/>
          <w:sz w:val="28"/>
          <w:szCs w:val="28"/>
          <w:lang w:val="ro-RO"/>
        </w:rPr>
        <w:t>/</w:t>
      </w:r>
      <w:r w:rsidR="008750E7">
        <w:rPr>
          <w:rFonts w:ascii="Times New Roman" w:hAnsi="Times New Roman" w:cs="Times New Roman"/>
          <w:i/>
          <w:sz w:val="28"/>
          <w:szCs w:val="28"/>
          <w:u w:val="single"/>
          <w:lang w:val="ro-RO"/>
        </w:rPr>
        <w:t>14</w:t>
      </w:r>
      <w:r w:rsidRPr="00B42016">
        <w:rPr>
          <w:rFonts w:ascii="Times New Roman" w:hAnsi="Times New Roman" w:cs="Times New Roman"/>
          <w:i/>
          <w:sz w:val="28"/>
          <w:szCs w:val="28"/>
          <w:lang w:val="ro-RO"/>
        </w:rPr>
        <w:t xml:space="preserve">                                                                          din  26  februarie  2019</w:t>
      </w:r>
    </w:p>
    <w:p w:rsidR="00B42016" w:rsidRPr="00B42016" w:rsidRDefault="00B42016" w:rsidP="00B42016">
      <w:pPr>
        <w:spacing w:after="0" w:line="240" w:lineRule="auto"/>
        <w:rPr>
          <w:rFonts w:ascii="Times New Roman" w:hAnsi="Times New Roman" w:cs="Times New Roman"/>
          <w:i/>
          <w:lang w:val="ro-RO"/>
        </w:rPr>
      </w:pPr>
    </w:p>
    <w:p w:rsidR="00B42016" w:rsidRPr="00B42016" w:rsidRDefault="00B42016" w:rsidP="00B42016">
      <w:pPr>
        <w:spacing w:after="0" w:line="240" w:lineRule="auto"/>
        <w:rPr>
          <w:rFonts w:ascii="Times New Roman" w:hAnsi="Times New Roman" w:cs="Times New Roman"/>
          <w:b/>
          <w:i/>
          <w:sz w:val="28"/>
          <w:szCs w:val="28"/>
          <w:lang w:val="ro-RO"/>
        </w:rPr>
      </w:pPr>
      <w:r w:rsidRPr="00B42016">
        <w:rPr>
          <w:rFonts w:ascii="Times New Roman" w:hAnsi="Times New Roman" w:cs="Times New Roman"/>
          <w:b/>
          <w:i/>
          <w:sz w:val="28"/>
          <w:szCs w:val="28"/>
          <w:lang w:val="ro-RO"/>
        </w:rPr>
        <w:t>Cu privire la expunerea la licitaţie publică</w:t>
      </w:r>
    </w:p>
    <w:p w:rsidR="00B42016" w:rsidRPr="00B42016" w:rsidRDefault="00B42016" w:rsidP="00B42016">
      <w:pPr>
        <w:spacing w:after="0" w:line="240" w:lineRule="auto"/>
        <w:rPr>
          <w:rFonts w:ascii="Times New Roman" w:hAnsi="Times New Roman" w:cs="Times New Roman"/>
          <w:sz w:val="28"/>
          <w:szCs w:val="28"/>
          <w:lang w:val="ro-RO"/>
        </w:rPr>
      </w:pPr>
    </w:p>
    <w:p w:rsidR="00B42016" w:rsidRPr="00B42016" w:rsidRDefault="00B42016" w:rsidP="00B42016">
      <w:pPr>
        <w:spacing w:after="0" w:line="240" w:lineRule="auto"/>
        <w:ind w:firstLine="708"/>
        <w:jc w:val="both"/>
        <w:rPr>
          <w:rFonts w:ascii="Times New Roman" w:hAnsi="Times New Roman" w:cs="Times New Roman"/>
          <w:sz w:val="28"/>
          <w:szCs w:val="28"/>
          <w:lang w:val="ro-RO"/>
        </w:rPr>
      </w:pPr>
      <w:r w:rsidRPr="00B42016">
        <w:rPr>
          <w:rFonts w:ascii="Times New Roman" w:hAnsi="Times New Roman" w:cs="Times New Roman"/>
          <w:sz w:val="28"/>
          <w:szCs w:val="28"/>
          <w:lang w:val="ro-RO"/>
        </w:rPr>
        <w:t>În conformitate cu art. 14 alin. (2) al Legii nr. 436-XVI din 28 decembrie 2006 privind administraţia publică locală, Legea nr. 91-XVI din 05 aprilie 2007 privind terenurile proprietate publică şi delimitarea lor, Legea nr. 1543-XIII din 25 septembrie 1998 privind cadastrul bunurilor imobile, Hotărîrea Guvernului Republicii Moldova pentru aprobarea Regulamentului cu privire la formarea bunurilor imobile nr. 61 din 29 ianuarie 1999 şi a Regulamentului privind licitaţiile cu strigare şi cu reducere aprobat prin Hotărîrea Guvernului Republicii Moldova nr. 136 din 10.02.2009 şi avînd în vedere avizele pozitive ale Comisiilor consultative de specialitate pentru buget, economie, finanţe şi patrimoniul public local şi juridică, pentru ordinea publică şi activitatea administraţiei publice locale, Comisia de specialitate</w:t>
      </w:r>
      <w:r w:rsidRPr="00B42016">
        <w:rPr>
          <w:rFonts w:ascii="Times New Roman" w:hAnsi="Times New Roman" w:cs="Times New Roman"/>
          <w:b/>
          <w:sz w:val="28"/>
          <w:szCs w:val="28"/>
          <w:lang w:val="ro-RO"/>
        </w:rPr>
        <w:t xml:space="preserve"> </w:t>
      </w:r>
      <w:r w:rsidRPr="00B42016">
        <w:rPr>
          <w:rFonts w:ascii="Times New Roman" w:hAnsi="Times New Roman" w:cs="Times New Roman"/>
          <w:sz w:val="28"/>
          <w:szCs w:val="28"/>
          <w:lang w:val="ro-RO"/>
        </w:rPr>
        <w:t>pentru construcţie şi industrie, protecţia mediului, amenajarea teritoriului, resurse funciare, Consiliul orăşenesc Ialoveni</w:t>
      </w:r>
    </w:p>
    <w:p w:rsidR="00B42016" w:rsidRPr="00B42016" w:rsidRDefault="00B42016" w:rsidP="00B42016">
      <w:pPr>
        <w:spacing w:after="0" w:line="240" w:lineRule="auto"/>
        <w:ind w:firstLine="709"/>
        <w:jc w:val="both"/>
        <w:rPr>
          <w:rFonts w:ascii="Times New Roman" w:hAnsi="Times New Roman" w:cs="Times New Roman"/>
          <w:sz w:val="28"/>
          <w:szCs w:val="28"/>
          <w:lang w:val="ro-RO"/>
        </w:rPr>
      </w:pPr>
    </w:p>
    <w:p w:rsidR="00B42016" w:rsidRPr="00B42016" w:rsidRDefault="00B42016" w:rsidP="00B42016">
      <w:pPr>
        <w:spacing w:after="0" w:line="240" w:lineRule="auto"/>
        <w:rPr>
          <w:rFonts w:ascii="Times New Roman" w:hAnsi="Times New Roman" w:cs="Times New Roman"/>
          <w:b/>
          <w:i/>
          <w:sz w:val="28"/>
          <w:szCs w:val="28"/>
          <w:lang w:val="ro-RO"/>
        </w:rPr>
      </w:pPr>
      <w:r w:rsidRPr="00B42016">
        <w:rPr>
          <w:rFonts w:ascii="Times New Roman" w:hAnsi="Times New Roman" w:cs="Times New Roman"/>
          <w:b/>
          <w:i/>
          <w:sz w:val="28"/>
          <w:szCs w:val="28"/>
          <w:lang w:val="ro-RO"/>
        </w:rPr>
        <w:t>DECIDE:</w:t>
      </w:r>
    </w:p>
    <w:p w:rsidR="00B42016" w:rsidRPr="00B42016" w:rsidRDefault="00B42016" w:rsidP="00B42016">
      <w:pPr>
        <w:pStyle w:val="a3"/>
        <w:numPr>
          <w:ilvl w:val="0"/>
          <w:numId w:val="29"/>
        </w:numPr>
        <w:tabs>
          <w:tab w:val="left" w:pos="180"/>
          <w:tab w:val="left" w:pos="426"/>
        </w:tabs>
        <w:ind w:left="0" w:firstLine="0"/>
        <w:jc w:val="both"/>
        <w:rPr>
          <w:sz w:val="28"/>
          <w:szCs w:val="28"/>
          <w:lang w:val="ro-RO"/>
        </w:rPr>
      </w:pPr>
      <w:r w:rsidRPr="00B42016">
        <w:rPr>
          <w:sz w:val="28"/>
          <w:szCs w:val="28"/>
          <w:lang w:val="ro-RO"/>
        </w:rPr>
        <w:t>Se includ în lista terenurilor pasibile de privatizare şi se expun la lici</w:t>
      </w:r>
      <w:r w:rsidR="00961727">
        <w:rPr>
          <w:sz w:val="28"/>
          <w:szCs w:val="28"/>
          <w:lang w:val="ro-RO"/>
        </w:rPr>
        <w:t>taţie publică, bunurile imobile</w:t>
      </w:r>
      <w:r w:rsidRPr="00B42016">
        <w:rPr>
          <w:sz w:val="28"/>
          <w:szCs w:val="28"/>
          <w:lang w:val="ro-RO"/>
        </w:rPr>
        <w:t xml:space="preserve"> conform tabelului:</w:t>
      </w:r>
    </w:p>
    <w:p w:rsidR="00B42016" w:rsidRPr="00B42016" w:rsidRDefault="00B42016" w:rsidP="00B42016">
      <w:pPr>
        <w:pStyle w:val="a3"/>
        <w:tabs>
          <w:tab w:val="left" w:pos="180"/>
          <w:tab w:val="left" w:pos="426"/>
        </w:tabs>
        <w:ind w:left="0"/>
        <w:jc w:val="both"/>
        <w:rPr>
          <w:sz w:val="28"/>
          <w:szCs w:val="28"/>
          <w:lang w:val="ro-RO"/>
        </w:rPr>
      </w:pPr>
    </w:p>
    <w:tbl>
      <w:tblPr>
        <w:tblW w:w="10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843"/>
        <w:gridCol w:w="1559"/>
        <w:gridCol w:w="1559"/>
        <w:gridCol w:w="1559"/>
        <w:gridCol w:w="1272"/>
      </w:tblGrid>
      <w:tr w:rsidR="00B42016" w:rsidRPr="008750E7" w:rsidTr="0028278C">
        <w:trPr>
          <w:trHeight w:val="790"/>
        </w:trPr>
        <w:tc>
          <w:tcPr>
            <w:tcW w:w="709" w:type="dxa"/>
          </w:tcPr>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Nr. d/o</w:t>
            </w:r>
          </w:p>
        </w:tc>
        <w:tc>
          <w:tcPr>
            <w:tcW w:w="1985" w:type="dxa"/>
          </w:tcPr>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Amplasarea</w:t>
            </w:r>
          </w:p>
        </w:tc>
        <w:tc>
          <w:tcPr>
            <w:tcW w:w="1843" w:type="dxa"/>
          </w:tcPr>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Nr. cadastral</w:t>
            </w:r>
          </w:p>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5501...</w:t>
            </w:r>
          </w:p>
        </w:tc>
        <w:tc>
          <w:tcPr>
            <w:tcW w:w="1559" w:type="dxa"/>
          </w:tcPr>
          <w:p w:rsidR="00B42016" w:rsidRPr="008750E7" w:rsidRDefault="00B42016" w:rsidP="00B42016">
            <w:pPr>
              <w:spacing w:after="0" w:line="240" w:lineRule="auto"/>
              <w:ind w:left="162"/>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 xml:space="preserve">Suprafaţa </w:t>
            </w:r>
          </w:p>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(ha)</w:t>
            </w:r>
          </w:p>
        </w:tc>
        <w:tc>
          <w:tcPr>
            <w:tcW w:w="1559" w:type="dxa"/>
          </w:tcPr>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Domeniul</w:t>
            </w:r>
          </w:p>
        </w:tc>
        <w:tc>
          <w:tcPr>
            <w:tcW w:w="1559" w:type="dxa"/>
          </w:tcPr>
          <w:p w:rsidR="00B42016" w:rsidRPr="008750E7" w:rsidRDefault="00B42016" w:rsidP="00B42016">
            <w:pPr>
              <w:spacing w:after="0" w:line="240" w:lineRule="auto"/>
              <w:jc w:val="center"/>
              <w:rPr>
                <w:rFonts w:ascii="Times New Roman" w:hAnsi="Times New Roman" w:cs="Times New Roman"/>
                <w:b/>
                <w:i/>
                <w:sz w:val="24"/>
                <w:szCs w:val="24"/>
                <w:lang w:val="ro-RO"/>
              </w:rPr>
            </w:pPr>
            <w:r w:rsidRPr="008750E7">
              <w:rPr>
                <w:rFonts w:ascii="Times New Roman" w:hAnsi="Times New Roman" w:cs="Times New Roman"/>
                <w:b/>
                <w:i/>
                <w:sz w:val="24"/>
                <w:szCs w:val="24"/>
                <w:lang w:val="ro-RO"/>
              </w:rPr>
              <w:t>Destinaţia</w:t>
            </w:r>
          </w:p>
        </w:tc>
        <w:tc>
          <w:tcPr>
            <w:tcW w:w="1272" w:type="dxa"/>
            <w:shd w:val="clear" w:color="auto" w:fill="auto"/>
          </w:tcPr>
          <w:p w:rsidR="00B42016" w:rsidRPr="008750E7" w:rsidRDefault="00B42016" w:rsidP="00B42016">
            <w:pPr>
              <w:spacing w:after="0" w:line="240" w:lineRule="auto"/>
              <w:rPr>
                <w:rFonts w:ascii="Times New Roman" w:hAnsi="Times New Roman" w:cs="Times New Roman"/>
                <w:sz w:val="24"/>
                <w:szCs w:val="24"/>
              </w:rPr>
            </w:pPr>
            <w:r w:rsidRPr="008750E7">
              <w:rPr>
                <w:rFonts w:ascii="Times New Roman" w:hAnsi="Times New Roman" w:cs="Times New Roman"/>
                <w:b/>
                <w:i/>
                <w:sz w:val="24"/>
                <w:szCs w:val="24"/>
                <w:lang w:val="ro-RO"/>
              </w:rPr>
              <w:t>Preţ iniţial (lei)</w:t>
            </w:r>
          </w:p>
        </w:tc>
      </w:tr>
      <w:tr w:rsidR="00B42016" w:rsidRPr="008750E7" w:rsidTr="0028278C">
        <w:trPr>
          <w:trHeight w:val="555"/>
        </w:trPr>
        <w:tc>
          <w:tcPr>
            <w:tcW w:w="709" w:type="dxa"/>
          </w:tcPr>
          <w:p w:rsidR="00B42016" w:rsidRPr="008750E7" w:rsidRDefault="00B42016" w:rsidP="00B42016">
            <w:pPr>
              <w:spacing w:after="0" w:line="240" w:lineRule="auto"/>
              <w:rPr>
                <w:rFonts w:ascii="Times New Roman" w:hAnsi="Times New Roman" w:cs="Times New Roman"/>
                <w:sz w:val="24"/>
                <w:szCs w:val="24"/>
                <w:lang w:val="ro-RO"/>
              </w:rPr>
            </w:pPr>
            <w:r w:rsidRPr="008750E7">
              <w:rPr>
                <w:rFonts w:ascii="Times New Roman" w:hAnsi="Times New Roman" w:cs="Times New Roman"/>
                <w:sz w:val="24"/>
                <w:szCs w:val="24"/>
                <w:lang w:val="ro-RO"/>
              </w:rPr>
              <w:t>1</w:t>
            </w:r>
          </w:p>
        </w:tc>
        <w:tc>
          <w:tcPr>
            <w:tcW w:w="1985" w:type="dxa"/>
          </w:tcPr>
          <w:p w:rsidR="00B42016" w:rsidRPr="008750E7" w:rsidRDefault="00B42016" w:rsidP="00B42016">
            <w:pPr>
              <w:spacing w:after="0" w:line="240" w:lineRule="auto"/>
              <w:rPr>
                <w:rFonts w:ascii="Times New Roman" w:eastAsia="Times New Roman" w:hAnsi="Times New Roman" w:cs="Times New Roman"/>
                <w:sz w:val="24"/>
                <w:szCs w:val="24"/>
                <w:lang w:val="ro-RO"/>
              </w:rPr>
            </w:pPr>
            <w:r w:rsidRPr="008750E7">
              <w:rPr>
                <w:rFonts w:ascii="Times New Roman" w:hAnsi="Times New Roman" w:cs="Times New Roman"/>
                <w:sz w:val="24"/>
                <w:szCs w:val="24"/>
                <w:lang w:val="ro-RO"/>
              </w:rPr>
              <w:t xml:space="preserve">Str. Timişoara </w:t>
            </w:r>
          </w:p>
        </w:tc>
        <w:tc>
          <w:tcPr>
            <w:tcW w:w="1843"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203.1027</w:t>
            </w:r>
          </w:p>
        </w:tc>
        <w:tc>
          <w:tcPr>
            <w:tcW w:w="1559" w:type="dxa"/>
          </w:tcPr>
          <w:p w:rsidR="00B42016" w:rsidRPr="008750E7" w:rsidRDefault="00B42016" w:rsidP="00B42016">
            <w:pPr>
              <w:spacing w:after="0" w:line="240" w:lineRule="auto"/>
              <w:jc w:val="center"/>
              <w:rPr>
                <w:rFonts w:ascii="Times New Roman" w:eastAsia="Times New Roman" w:hAnsi="Times New Roman" w:cs="Times New Roman"/>
                <w:sz w:val="24"/>
                <w:szCs w:val="24"/>
                <w:lang w:val="ro-RO"/>
              </w:rPr>
            </w:pPr>
            <w:r w:rsidRPr="008750E7">
              <w:rPr>
                <w:rFonts w:ascii="Times New Roman" w:hAnsi="Times New Roman" w:cs="Times New Roman"/>
                <w:sz w:val="24"/>
                <w:szCs w:val="24"/>
                <w:lang w:val="ro-RO"/>
              </w:rPr>
              <w:t>0.0079</w:t>
            </w:r>
          </w:p>
        </w:tc>
        <w:tc>
          <w:tcPr>
            <w:tcW w:w="1559"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Privat</w:t>
            </w:r>
          </w:p>
        </w:tc>
        <w:tc>
          <w:tcPr>
            <w:tcW w:w="1559"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 xml:space="preserve">Pentru </w:t>
            </w:r>
          </w:p>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construcţii</w:t>
            </w:r>
          </w:p>
        </w:tc>
        <w:tc>
          <w:tcPr>
            <w:tcW w:w="1272" w:type="dxa"/>
            <w:shd w:val="clear" w:color="auto" w:fill="auto"/>
          </w:tcPr>
          <w:p w:rsidR="00B42016" w:rsidRPr="008750E7" w:rsidRDefault="00B42016" w:rsidP="00B42016">
            <w:pPr>
              <w:spacing w:after="0" w:line="240" w:lineRule="auto"/>
              <w:rPr>
                <w:rFonts w:ascii="Times New Roman" w:hAnsi="Times New Roman" w:cs="Times New Roman"/>
                <w:sz w:val="24"/>
                <w:szCs w:val="24"/>
                <w:lang w:val="en-US"/>
              </w:rPr>
            </w:pPr>
            <w:r w:rsidRPr="008750E7">
              <w:rPr>
                <w:rFonts w:ascii="Times New Roman" w:hAnsi="Times New Roman" w:cs="Times New Roman"/>
                <w:sz w:val="24"/>
                <w:szCs w:val="24"/>
                <w:lang w:val="en-US"/>
              </w:rPr>
              <w:t>12246</w:t>
            </w:r>
          </w:p>
        </w:tc>
      </w:tr>
      <w:tr w:rsidR="00B42016" w:rsidRPr="008750E7" w:rsidTr="0028278C">
        <w:trPr>
          <w:trHeight w:val="417"/>
        </w:trPr>
        <w:tc>
          <w:tcPr>
            <w:tcW w:w="709" w:type="dxa"/>
          </w:tcPr>
          <w:p w:rsidR="00B42016" w:rsidRPr="008750E7" w:rsidRDefault="00B42016" w:rsidP="00B42016">
            <w:pPr>
              <w:spacing w:after="0" w:line="240" w:lineRule="auto"/>
              <w:rPr>
                <w:rFonts w:ascii="Times New Roman" w:hAnsi="Times New Roman" w:cs="Times New Roman"/>
                <w:sz w:val="24"/>
                <w:szCs w:val="24"/>
                <w:lang w:val="ro-RO"/>
              </w:rPr>
            </w:pPr>
            <w:r w:rsidRPr="008750E7">
              <w:rPr>
                <w:rFonts w:ascii="Times New Roman" w:hAnsi="Times New Roman" w:cs="Times New Roman"/>
                <w:sz w:val="24"/>
                <w:szCs w:val="24"/>
                <w:lang w:val="ro-RO"/>
              </w:rPr>
              <w:t>2</w:t>
            </w:r>
          </w:p>
        </w:tc>
        <w:tc>
          <w:tcPr>
            <w:tcW w:w="1985" w:type="dxa"/>
          </w:tcPr>
          <w:p w:rsidR="00B42016" w:rsidRPr="008750E7" w:rsidRDefault="00B42016" w:rsidP="00B42016">
            <w:pPr>
              <w:spacing w:after="0" w:line="240" w:lineRule="auto"/>
              <w:rPr>
                <w:rFonts w:ascii="Times New Roman" w:eastAsia="Times New Roman" w:hAnsi="Times New Roman" w:cs="Times New Roman"/>
                <w:sz w:val="24"/>
                <w:szCs w:val="24"/>
                <w:lang w:val="ro-RO"/>
              </w:rPr>
            </w:pPr>
            <w:r w:rsidRPr="008750E7">
              <w:rPr>
                <w:rFonts w:ascii="Times New Roman" w:eastAsia="Times New Roman" w:hAnsi="Times New Roman" w:cs="Times New Roman"/>
                <w:sz w:val="24"/>
                <w:szCs w:val="24"/>
                <w:lang w:val="ro-RO"/>
              </w:rPr>
              <w:t>Sec. 107</w:t>
            </w:r>
          </w:p>
        </w:tc>
        <w:tc>
          <w:tcPr>
            <w:tcW w:w="1843"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107.823</w:t>
            </w:r>
          </w:p>
        </w:tc>
        <w:tc>
          <w:tcPr>
            <w:tcW w:w="1559" w:type="dxa"/>
          </w:tcPr>
          <w:p w:rsidR="00B42016" w:rsidRPr="008750E7" w:rsidRDefault="00B42016" w:rsidP="00B42016">
            <w:pPr>
              <w:spacing w:after="0" w:line="240" w:lineRule="auto"/>
              <w:jc w:val="center"/>
              <w:rPr>
                <w:rFonts w:ascii="Times New Roman" w:eastAsia="Times New Roman" w:hAnsi="Times New Roman" w:cs="Times New Roman"/>
                <w:sz w:val="24"/>
                <w:szCs w:val="24"/>
                <w:lang w:val="ro-RO"/>
              </w:rPr>
            </w:pPr>
            <w:r w:rsidRPr="008750E7">
              <w:rPr>
                <w:rFonts w:ascii="Times New Roman" w:eastAsia="Times New Roman" w:hAnsi="Times New Roman" w:cs="Times New Roman"/>
                <w:sz w:val="24"/>
                <w:szCs w:val="24"/>
                <w:lang w:val="ro-RO"/>
              </w:rPr>
              <w:t>2,00</w:t>
            </w:r>
          </w:p>
        </w:tc>
        <w:tc>
          <w:tcPr>
            <w:tcW w:w="1559"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Privat</w:t>
            </w:r>
          </w:p>
        </w:tc>
        <w:tc>
          <w:tcPr>
            <w:tcW w:w="1559" w:type="dxa"/>
          </w:tcPr>
          <w:p w:rsidR="00B42016" w:rsidRPr="008750E7" w:rsidRDefault="00B42016" w:rsidP="00B42016">
            <w:pPr>
              <w:spacing w:after="0" w:line="240" w:lineRule="auto"/>
              <w:jc w:val="center"/>
              <w:rPr>
                <w:rFonts w:ascii="Times New Roman" w:hAnsi="Times New Roman" w:cs="Times New Roman"/>
                <w:sz w:val="24"/>
                <w:szCs w:val="24"/>
                <w:lang w:val="ro-RO"/>
              </w:rPr>
            </w:pPr>
            <w:r w:rsidRPr="008750E7">
              <w:rPr>
                <w:rFonts w:ascii="Times New Roman" w:hAnsi="Times New Roman" w:cs="Times New Roman"/>
                <w:sz w:val="24"/>
                <w:szCs w:val="24"/>
                <w:lang w:val="ro-RO"/>
              </w:rPr>
              <w:t>Agricol</w:t>
            </w:r>
          </w:p>
        </w:tc>
        <w:tc>
          <w:tcPr>
            <w:tcW w:w="1272" w:type="dxa"/>
            <w:shd w:val="clear" w:color="auto" w:fill="auto"/>
          </w:tcPr>
          <w:p w:rsidR="00B42016" w:rsidRPr="008750E7" w:rsidRDefault="00B42016" w:rsidP="00B42016">
            <w:pPr>
              <w:spacing w:after="0" w:line="240" w:lineRule="auto"/>
              <w:rPr>
                <w:rFonts w:ascii="Times New Roman" w:hAnsi="Times New Roman" w:cs="Times New Roman"/>
                <w:sz w:val="24"/>
                <w:szCs w:val="24"/>
                <w:lang w:val="en-US"/>
              </w:rPr>
            </w:pPr>
            <w:r w:rsidRPr="008750E7">
              <w:rPr>
                <w:rFonts w:ascii="Times New Roman" w:hAnsi="Times New Roman" w:cs="Times New Roman"/>
                <w:sz w:val="24"/>
                <w:szCs w:val="24"/>
                <w:lang w:val="ro-RO"/>
              </w:rPr>
              <w:t>80736,50</w:t>
            </w:r>
          </w:p>
        </w:tc>
      </w:tr>
    </w:tbl>
    <w:p w:rsidR="00B42016" w:rsidRPr="00B42016" w:rsidRDefault="00B42016" w:rsidP="00B42016">
      <w:pPr>
        <w:tabs>
          <w:tab w:val="left" w:pos="180"/>
          <w:tab w:val="left" w:pos="426"/>
        </w:tabs>
        <w:spacing w:after="0" w:line="240" w:lineRule="auto"/>
        <w:jc w:val="both"/>
        <w:rPr>
          <w:rFonts w:ascii="Times New Roman" w:hAnsi="Times New Roman" w:cs="Times New Roman"/>
          <w:sz w:val="28"/>
          <w:szCs w:val="28"/>
          <w:lang w:val="ro-RO"/>
        </w:rPr>
      </w:pPr>
    </w:p>
    <w:p w:rsidR="00B42016" w:rsidRPr="00B42016" w:rsidRDefault="00B42016" w:rsidP="00B42016">
      <w:pPr>
        <w:pStyle w:val="a3"/>
        <w:numPr>
          <w:ilvl w:val="0"/>
          <w:numId w:val="29"/>
        </w:numPr>
        <w:tabs>
          <w:tab w:val="left" w:pos="426"/>
        </w:tabs>
        <w:jc w:val="both"/>
        <w:rPr>
          <w:sz w:val="28"/>
          <w:szCs w:val="28"/>
          <w:lang w:val="ro-RO"/>
        </w:rPr>
      </w:pPr>
      <w:r w:rsidRPr="00B42016">
        <w:rPr>
          <w:sz w:val="28"/>
          <w:szCs w:val="28"/>
          <w:lang w:val="ro-RO"/>
        </w:rPr>
        <w:t>Controlul asupra executării prezentei decizii se pune în sarcina dlui Radu Chilaru, Viceprimarul oraşului Ialoveni.</w:t>
      </w:r>
    </w:p>
    <w:p w:rsidR="00B42016" w:rsidRPr="00B42016" w:rsidRDefault="00B42016" w:rsidP="00B42016">
      <w:pPr>
        <w:tabs>
          <w:tab w:val="left" w:pos="6810"/>
        </w:tabs>
        <w:spacing w:after="0" w:line="240" w:lineRule="auto"/>
        <w:jc w:val="both"/>
        <w:rPr>
          <w:rFonts w:ascii="Times New Roman" w:hAnsi="Times New Roman" w:cs="Times New Roman"/>
          <w:b/>
          <w:sz w:val="28"/>
          <w:szCs w:val="28"/>
          <w:lang w:val="ro-RO"/>
        </w:rPr>
      </w:pPr>
    </w:p>
    <w:p w:rsidR="00B42016" w:rsidRPr="00B42016" w:rsidRDefault="00B42016" w:rsidP="00B42016">
      <w:pPr>
        <w:tabs>
          <w:tab w:val="left" w:pos="6810"/>
        </w:tabs>
        <w:spacing w:after="0" w:line="240" w:lineRule="auto"/>
        <w:jc w:val="both"/>
        <w:rPr>
          <w:rFonts w:ascii="Times New Roman" w:hAnsi="Times New Roman" w:cs="Times New Roman"/>
          <w:b/>
          <w:i/>
          <w:sz w:val="28"/>
          <w:szCs w:val="28"/>
          <w:lang w:val="ro-RO"/>
        </w:rPr>
      </w:pPr>
      <w:r>
        <w:rPr>
          <w:rFonts w:ascii="Times New Roman" w:hAnsi="Times New Roman" w:cs="Times New Roman"/>
          <w:b/>
          <w:i/>
          <w:sz w:val="28"/>
          <w:szCs w:val="28"/>
          <w:lang w:val="ro-RO"/>
        </w:rPr>
        <w:t>Preşedintele şedinţei</w:t>
      </w:r>
      <w:r w:rsidRPr="00B42016">
        <w:rPr>
          <w:rFonts w:ascii="Times New Roman" w:hAnsi="Times New Roman" w:cs="Times New Roman"/>
          <w:b/>
          <w:i/>
          <w:sz w:val="28"/>
          <w:szCs w:val="28"/>
          <w:lang w:val="ro-RO"/>
        </w:rPr>
        <w:t xml:space="preserve">                                                         </w:t>
      </w:r>
    </w:p>
    <w:p w:rsidR="00B42016" w:rsidRPr="00B42016" w:rsidRDefault="00B42016" w:rsidP="00B42016">
      <w:pPr>
        <w:tabs>
          <w:tab w:val="left" w:pos="6810"/>
        </w:tabs>
        <w:spacing w:after="0" w:line="240" w:lineRule="auto"/>
        <w:jc w:val="both"/>
        <w:rPr>
          <w:rFonts w:ascii="Times New Roman" w:hAnsi="Times New Roman" w:cs="Times New Roman"/>
          <w:b/>
          <w:i/>
          <w:sz w:val="28"/>
          <w:szCs w:val="28"/>
          <w:lang w:val="ro-RO"/>
        </w:rPr>
      </w:pPr>
    </w:p>
    <w:p w:rsidR="00B42016" w:rsidRPr="00B42016" w:rsidRDefault="00B42016" w:rsidP="00B42016">
      <w:pPr>
        <w:spacing w:after="0" w:line="240" w:lineRule="auto"/>
        <w:jc w:val="both"/>
        <w:rPr>
          <w:rFonts w:ascii="Times New Roman" w:hAnsi="Times New Roman" w:cs="Times New Roman"/>
          <w:b/>
          <w:i/>
          <w:sz w:val="28"/>
          <w:szCs w:val="28"/>
          <w:lang w:val="ro-RO"/>
        </w:rPr>
      </w:pPr>
      <w:r w:rsidRPr="00B42016">
        <w:rPr>
          <w:rFonts w:ascii="Times New Roman" w:hAnsi="Times New Roman" w:cs="Times New Roman"/>
          <w:b/>
          <w:i/>
          <w:sz w:val="28"/>
          <w:szCs w:val="28"/>
          <w:lang w:val="ro-RO"/>
        </w:rPr>
        <w:t>Contrasemnat:</w:t>
      </w:r>
    </w:p>
    <w:p w:rsidR="00B42016" w:rsidRPr="00B42016" w:rsidRDefault="00B42016" w:rsidP="00B42016">
      <w:pPr>
        <w:spacing w:after="0" w:line="240" w:lineRule="auto"/>
        <w:jc w:val="both"/>
        <w:rPr>
          <w:rFonts w:ascii="Times New Roman" w:hAnsi="Times New Roman" w:cs="Times New Roman"/>
          <w:b/>
          <w:i/>
          <w:sz w:val="10"/>
          <w:szCs w:val="10"/>
          <w:lang w:val="ro-RO"/>
        </w:rPr>
      </w:pPr>
    </w:p>
    <w:p w:rsidR="00B42016" w:rsidRPr="00B42016" w:rsidRDefault="00B42016" w:rsidP="00B42016">
      <w:pPr>
        <w:spacing w:after="0" w:line="240" w:lineRule="auto"/>
        <w:jc w:val="center"/>
        <w:rPr>
          <w:rFonts w:ascii="Times New Roman" w:hAnsi="Times New Roman" w:cs="Times New Roman"/>
          <w:i/>
          <w:sz w:val="28"/>
          <w:szCs w:val="28"/>
          <w:lang w:val="ro-RO"/>
        </w:rPr>
      </w:pPr>
      <w:r w:rsidRPr="00B42016">
        <w:rPr>
          <w:rFonts w:ascii="Times New Roman" w:hAnsi="Times New Roman" w:cs="Times New Roman"/>
          <w:b/>
          <w:i/>
          <w:sz w:val="28"/>
          <w:szCs w:val="28"/>
          <w:lang w:val="ro-RO"/>
        </w:rPr>
        <w:t xml:space="preserve">Secretar al Consiliului                       </w:t>
      </w:r>
      <w:r>
        <w:rPr>
          <w:rFonts w:ascii="Times New Roman" w:hAnsi="Times New Roman" w:cs="Times New Roman"/>
          <w:b/>
          <w:i/>
          <w:sz w:val="28"/>
          <w:szCs w:val="28"/>
          <w:lang w:val="ro-RO"/>
        </w:rPr>
        <w:t xml:space="preserve">      </w:t>
      </w:r>
      <w:r w:rsidRPr="00B42016">
        <w:rPr>
          <w:rFonts w:ascii="Times New Roman" w:hAnsi="Times New Roman" w:cs="Times New Roman"/>
          <w:b/>
          <w:i/>
          <w:sz w:val="28"/>
          <w:szCs w:val="28"/>
          <w:lang w:val="ro-RO"/>
        </w:rPr>
        <w:t xml:space="preserve">    </w:t>
      </w:r>
      <w:r>
        <w:rPr>
          <w:rFonts w:ascii="Times New Roman" w:hAnsi="Times New Roman" w:cs="Times New Roman"/>
          <w:b/>
          <w:i/>
          <w:sz w:val="28"/>
          <w:szCs w:val="28"/>
          <w:lang w:val="ro-RO"/>
        </w:rPr>
        <w:t xml:space="preserve">       </w:t>
      </w:r>
      <w:r w:rsidRPr="00B42016">
        <w:rPr>
          <w:rFonts w:ascii="Times New Roman" w:hAnsi="Times New Roman" w:cs="Times New Roman"/>
          <w:b/>
          <w:i/>
          <w:sz w:val="28"/>
          <w:szCs w:val="28"/>
          <w:lang w:val="ro-RO"/>
        </w:rPr>
        <w:t xml:space="preserve">       </w:t>
      </w:r>
      <w:r>
        <w:rPr>
          <w:rFonts w:ascii="Times New Roman" w:hAnsi="Times New Roman" w:cs="Times New Roman"/>
          <w:b/>
          <w:i/>
          <w:sz w:val="28"/>
          <w:szCs w:val="28"/>
          <w:lang w:val="ro-RO"/>
        </w:rPr>
        <w:t xml:space="preserve">                       Lilia Mîța</w:t>
      </w:r>
    </w:p>
    <w:p w:rsidR="00B42016" w:rsidRPr="00DE38D0" w:rsidRDefault="00B42016" w:rsidP="00B42016">
      <w:pPr>
        <w:rPr>
          <w:lang w:val="ro-RO"/>
        </w:rPr>
      </w:pPr>
    </w:p>
    <w:p w:rsidR="00B42016" w:rsidRPr="000A130B" w:rsidRDefault="00B42016" w:rsidP="000A130B">
      <w:pPr>
        <w:tabs>
          <w:tab w:val="left" w:pos="907"/>
        </w:tabs>
        <w:spacing w:after="0" w:line="240" w:lineRule="auto"/>
        <w:rPr>
          <w:rFonts w:ascii="Times New Roman" w:hAnsi="Times New Roman" w:cs="Times New Roman"/>
          <w:sz w:val="26"/>
          <w:szCs w:val="26"/>
          <w:lang w:val="ro-RO"/>
        </w:rPr>
      </w:pPr>
    </w:p>
    <w:p w:rsidR="000A130B" w:rsidRPr="000A130B" w:rsidRDefault="00413A30" w:rsidP="000A130B">
      <w:pPr>
        <w:tabs>
          <w:tab w:val="center" w:pos="4860"/>
          <w:tab w:val="left" w:pos="7500"/>
        </w:tabs>
        <w:spacing w:after="0" w:line="240" w:lineRule="auto"/>
        <w:jc w:val="center"/>
        <w:rPr>
          <w:rFonts w:ascii="Times New Roman" w:hAnsi="Times New Roman" w:cs="Times New Roman"/>
          <w:b/>
          <w:bCs/>
          <w:sz w:val="28"/>
          <w:szCs w:val="28"/>
          <w:lang w:val="en-US"/>
        </w:rPr>
      </w:pPr>
      <w:r w:rsidRPr="000A130B">
        <w:rPr>
          <w:rFonts w:ascii="Times New Roman" w:hAnsi="Times New Roman" w:cs="Times New Roman"/>
          <w:noProof/>
        </w:rPr>
        <w:lastRenderedPageBreak/>
        <w:drawing>
          <wp:anchor distT="0" distB="0" distL="114300" distR="114300" simplePos="0" relativeHeight="251708416" behindDoc="0" locked="0" layoutInCell="1" allowOverlap="1" wp14:anchorId="4F697858" wp14:editId="1C3A9BD1">
            <wp:simplePos x="0" y="0"/>
            <wp:positionH relativeFrom="margin">
              <wp:align>right</wp:align>
            </wp:positionH>
            <wp:positionV relativeFrom="margin">
              <wp:posOffset>-182245</wp:posOffset>
            </wp:positionV>
            <wp:extent cx="542925" cy="666750"/>
            <wp:effectExtent l="0" t="0" r="9525" b="0"/>
            <wp:wrapSquare wrapText="bothSides"/>
            <wp:docPr id="34" name="Рисунок 34"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30B" w:rsidRPr="000A130B">
        <w:rPr>
          <w:rFonts w:ascii="Times New Roman" w:hAnsi="Times New Roman" w:cs="Times New Roman"/>
          <w:noProof/>
        </w:rPr>
        <w:drawing>
          <wp:anchor distT="0" distB="0" distL="114300" distR="114300" simplePos="0" relativeHeight="251709440" behindDoc="0" locked="0" layoutInCell="1" allowOverlap="1" wp14:anchorId="36F5409E" wp14:editId="79BCB7A6">
            <wp:simplePos x="0" y="0"/>
            <wp:positionH relativeFrom="margin">
              <wp:align>left</wp:align>
            </wp:positionH>
            <wp:positionV relativeFrom="margin">
              <wp:posOffset>-139455</wp:posOffset>
            </wp:positionV>
            <wp:extent cx="612140" cy="612140"/>
            <wp:effectExtent l="0" t="0" r="0" b="0"/>
            <wp:wrapSquare wrapText="bothSides"/>
            <wp:docPr id="33" name="Рисунок 33"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30B" w:rsidRPr="000A130B">
        <w:rPr>
          <w:rFonts w:ascii="Times New Roman" w:hAnsi="Times New Roman" w:cs="Times New Roman"/>
          <w:b/>
          <w:bCs/>
          <w:sz w:val="28"/>
          <w:szCs w:val="28"/>
          <w:lang w:val="en-US"/>
        </w:rPr>
        <w:t>REPUBLICA MOLDOVA</w:t>
      </w:r>
    </w:p>
    <w:p w:rsidR="000A130B" w:rsidRPr="000A130B" w:rsidRDefault="000A130B" w:rsidP="000A130B">
      <w:pPr>
        <w:tabs>
          <w:tab w:val="center" w:pos="4860"/>
          <w:tab w:val="left" w:pos="7500"/>
        </w:tabs>
        <w:spacing w:after="0" w:line="240" w:lineRule="auto"/>
        <w:jc w:val="center"/>
        <w:rPr>
          <w:rFonts w:ascii="Times New Roman" w:hAnsi="Times New Roman" w:cs="Times New Roman"/>
          <w:b/>
          <w:bCs/>
          <w:sz w:val="10"/>
          <w:szCs w:val="10"/>
          <w:lang w:val="en-US"/>
        </w:rPr>
      </w:pPr>
    </w:p>
    <w:p w:rsidR="000A130B" w:rsidRPr="000A130B" w:rsidRDefault="000A130B" w:rsidP="000A130B">
      <w:pPr>
        <w:tabs>
          <w:tab w:val="center" w:pos="4860"/>
          <w:tab w:val="left" w:pos="7500"/>
        </w:tabs>
        <w:spacing w:after="0" w:line="240" w:lineRule="auto"/>
        <w:jc w:val="center"/>
        <w:rPr>
          <w:rFonts w:ascii="Times New Roman" w:hAnsi="Times New Roman" w:cs="Times New Roman"/>
          <w:b/>
          <w:bCs/>
          <w:sz w:val="28"/>
          <w:szCs w:val="28"/>
          <w:lang w:val="en-US"/>
        </w:rPr>
      </w:pPr>
      <w:r w:rsidRPr="000A130B">
        <w:rPr>
          <w:rFonts w:ascii="Times New Roman" w:hAnsi="Times New Roman" w:cs="Times New Roman"/>
          <w:b/>
          <w:bCs/>
          <w:sz w:val="28"/>
          <w:szCs w:val="28"/>
          <w:lang w:val="en-US"/>
        </w:rPr>
        <w:t>CONSILIUL ORĂŞENESC IALOVENI</w:t>
      </w:r>
    </w:p>
    <w:p w:rsidR="000A130B" w:rsidRPr="000A130B" w:rsidRDefault="000A130B" w:rsidP="000A130B">
      <w:pPr>
        <w:tabs>
          <w:tab w:val="center" w:pos="4860"/>
          <w:tab w:val="left" w:pos="7500"/>
        </w:tabs>
        <w:spacing w:after="0" w:line="240" w:lineRule="auto"/>
        <w:rPr>
          <w:rFonts w:ascii="Times New Roman" w:hAnsi="Times New Roman" w:cs="Times New Roman"/>
          <w:bCs/>
          <w:sz w:val="20"/>
          <w:szCs w:val="20"/>
          <w:lang w:val="en-US"/>
        </w:rPr>
      </w:pPr>
    </w:p>
    <w:p w:rsidR="000A130B" w:rsidRPr="000A130B" w:rsidRDefault="000A130B" w:rsidP="000A130B">
      <w:pPr>
        <w:shd w:val="clear" w:color="auto" w:fill="00B0F0"/>
        <w:spacing w:after="0" w:line="240" w:lineRule="auto"/>
        <w:rPr>
          <w:rFonts w:ascii="Times New Roman" w:hAnsi="Times New Roman" w:cs="Times New Roman"/>
          <w:b/>
          <w:color w:val="00B0F0"/>
          <w:sz w:val="8"/>
          <w:szCs w:val="8"/>
          <w:u w:val="single"/>
          <w:lang w:val="en-US"/>
        </w:rPr>
      </w:pPr>
    </w:p>
    <w:p w:rsidR="000A130B" w:rsidRPr="000A130B" w:rsidRDefault="000A130B" w:rsidP="000A130B">
      <w:pPr>
        <w:shd w:val="clear" w:color="auto" w:fill="FFFF00"/>
        <w:spacing w:after="0" w:line="240" w:lineRule="auto"/>
        <w:jc w:val="right"/>
        <w:rPr>
          <w:rFonts w:ascii="Times New Roman" w:hAnsi="Times New Roman" w:cs="Times New Roman"/>
          <w:color w:val="FFFF00"/>
          <w:sz w:val="8"/>
          <w:szCs w:val="8"/>
          <w:lang w:val="en-US"/>
        </w:rPr>
      </w:pPr>
    </w:p>
    <w:p w:rsidR="000A130B" w:rsidRPr="000A130B" w:rsidRDefault="000A130B" w:rsidP="000A130B">
      <w:pPr>
        <w:shd w:val="clear" w:color="auto" w:fill="FF0000"/>
        <w:spacing w:after="0" w:line="240" w:lineRule="auto"/>
        <w:rPr>
          <w:rFonts w:ascii="Times New Roman" w:hAnsi="Times New Roman" w:cs="Times New Roman"/>
          <w:color w:val="00B0F0"/>
          <w:sz w:val="8"/>
          <w:szCs w:val="8"/>
          <w:lang w:val="en-US"/>
        </w:rPr>
      </w:pPr>
    </w:p>
    <w:p w:rsidR="000A130B" w:rsidRPr="000A130B" w:rsidRDefault="000A130B" w:rsidP="000A130B">
      <w:pPr>
        <w:spacing w:after="0" w:line="240" w:lineRule="auto"/>
        <w:rPr>
          <w:rFonts w:ascii="Times New Roman" w:hAnsi="Times New Roman" w:cs="Times New Roman"/>
          <w:sz w:val="28"/>
          <w:szCs w:val="28"/>
          <w:lang w:val="en-US"/>
        </w:rPr>
      </w:pPr>
    </w:p>
    <w:p w:rsidR="000A130B" w:rsidRPr="000A130B" w:rsidRDefault="000A130B" w:rsidP="000A130B">
      <w:pPr>
        <w:spacing w:after="0" w:line="240" w:lineRule="auto"/>
        <w:jc w:val="center"/>
        <w:rPr>
          <w:rFonts w:ascii="Times New Roman" w:hAnsi="Times New Roman" w:cs="Times New Roman"/>
          <w:b/>
          <w:i/>
          <w:sz w:val="28"/>
          <w:szCs w:val="28"/>
          <w:lang w:val="en-US"/>
        </w:rPr>
      </w:pPr>
    </w:p>
    <w:p w:rsidR="000A130B" w:rsidRPr="000A130B" w:rsidRDefault="000A130B" w:rsidP="000A130B">
      <w:pPr>
        <w:spacing w:after="0" w:line="240" w:lineRule="auto"/>
        <w:jc w:val="center"/>
        <w:rPr>
          <w:rFonts w:ascii="Times New Roman" w:hAnsi="Times New Roman" w:cs="Times New Roman"/>
          <w:b/>
          <w:i/>
          <w:sz w:val="28"/>
          <w:szCs w:val="28"/>
          <w:lang w:val="ro-RO"/>
        </w:rPr>
      </w:pPr>
      <w:r w:rsidRPr="000A130B">
        <w:rPr>
          <w:rFonts w:ascii="Times New Roman" w:hAnsi="Times New Roman" w:cs="Times New Roman"/>
          <w:b/>
          <w:i/>
          <w:sz w:val="28"/>
          <w:szCs w:val="28"/>
          <w:lang w:val="en-US"/>
        </w:rPr>
        <w:t>P R O I E C T   D E   D E C I Z I E</w:t>
      </w:r>
    </w:p>
    <w:p w:rsidR="000A130B" w:rsidRPr="000A130B" w:rsidRDefault="000A130B" w:rsidP="000A130B">
      <w:pPr>
        <w:spacing w:after="0" w:line="240" w:lineRule="auto"/>
        <w:jc w:val="center"/>
        <w:rPr>
          <w:rFonts w:ascii="Times New Roman" w:hAnsi="Times New Roman" w:cs="Times New Roman"/>
          <w:b/>
          <w:i/>
          <w:sz w:val="28"/>
          <w:szCs w:val="28"/>
          <w:lang w:val="ro-RO"/>
        </w:rPr>
      </w:pPr>
    </w:p>
    <w:p w:rsidR="000A130B" w:rsidRPr="000A130B" w:rsidRDefault="000A130B" w:rsidP="000A130B">
      <w:pPr>
        <w:spacing w:after="0" w:line="240" w:lineRule="auto"/>
        <w:jc w:val="both"/>
        <w:rPr>
          <w:rFonts w:ascii="Times New Roman" w:hAnsi="Times New Roman" w:cs="Times New Roman"/>
          <w:i/>
          <w:sz w:val="28"/>
          <w:szCs w:val="28"/>
          <w:lang w:val="ro-RO"/>
        </w:rPr>
      </w:pPr>
      <w:r w:rsidRPr="000A130B">
        <w:rPr>
          <w:rFonts w:ascii="Times New Roman" w:hAnsi="Times New Roman" w:cs="Times New Roman"/>
          <w:i/>
          <w:sz w:val="28"/>
          <w:szCs w:val="28"/>
          <w:lang w:val="ro-RO"/>
        </w:rPr>
        <w:t xml:space="preserve">Nr. </w:t>
      </w:r>
      <w:r w:rsidRPr="000A130B">
        <w:rPr>
          <w:rFonts w:ascii="Times New Roman" w:hAnsi="Times New Roman" w:cs="Times New Roman"/>
          <w:i/>
          <w:sz w:val="28"/>
          <w:szCs w:val="28"/>
          <w:u w:val="single"/>
          <w:lang w:val="ro-RO"/>
        </w:rPr>
        <w:t>02</w:t>
      </w:r>
      <w:r w:rsidRPr="000A130B">
        <w:rPr>
          <w:rFonts w:ascii="Times New Roman" w:hAnsi="Times New Roman" w:cs="Times New Roman"/>
          <w:i/>
          <w:sz w:val="28"/>
          <w:szCs w:val="28"/>
          <w:lang w:val="ro-RO"/>
        </w:rPr>
        <w:t>/</w:t>
      </w:r>
      <w:r w:rsidRPr="000A130B">
        <w:rPr>
          <w:rFonts w:ascii="Times New Roman" w:hAnsi="Times New Roman" w:cs="Times New Roman"/>
          <w:i/>
          <w:sz w:val="28"/>
          <w:szCs w:val="28"/>
          <w:u w:val="single"/>
          <w:lang w:val="ro-RO"/>
        </w:rPr>
        <w:t>15</w:t>
      </w:r>
      <w:r w:rsidR="00413A30">
        <w:rPr>
          <w:rFonts w:ascii="Times New Roman" w:hAnsi="Times New Roman" w:cs="Times New Roman"/>
          <w:i/>
          <w:sz w:val="28"/>
          <w:szCs w:val="28"/>
          <w:lang w:val="ro-RO"/>
        </w:rPr>
        <w:t xml:space="preserve">                </w:t>
      </w:r>
      <w:r w:rsidRPr="000A130B">
        <w:rPr>
          <w:rFonts w:ascii="Times New Roman" w:hAnsi="Times New Roman" w:cs="Times New Roman"/>
          <w:i/>
          <w:sz w:val="28"/>
          <w:szCs w:val="28"/>
          <w:lang w:val="ro-RO"/>
        </w:rPr>
        <w:t xml:space="preserve">                                                           din  26  f e b r u a r i e  2019</w:t>
      </w:r>
    </w:p>
    <w:p w:rsidR="000A130B" w:rsidRPr="000A130B" w:rsidRDefault="000A130B" w:rsidP="000A130B">
      <w:pPr>
        <w:spacing w:after="0" w:line="240" w:lineRule="auto"/>
        <w:rPr>
          <w:rFonts w:ascii="Times New Roman" w:hAnsi="Times New Roman" w:cs="Times New Roman"/>
          <w:lang w:val="en-US"/>
        </w:rPr>
      </w:pPr>
    </w:p>
    <w:p w:rsidR="000A130B" w:rsidRPr="000A130B" w:rsidRDefault="000A130B" w:rsidP="000A130B">
      <w:pPr>
        <w:spacing w:after="0" w:line="240" w:lineRule="auto"/>
        <w:rPr>
          <w:rFonts w:ascii="Times New Roman" w:hAnsi="Times New Roman" w:cs="Times New Roman"/>
          <w:b/>
          <w:sz w:val="28"/>
          <w:szCs w:val="28"/>
          <w:lang w:val="en-US"/>
        </w:rPr>
      </w:pPr>
    </w:p>
    <w:p w:rsidR="000A130B" w:rsidRPr="000A130B" w:rsidRDefault="000A130B" w:rsidP="000A130B">
      <w:pPr>
        <w:spacing w:after="0" w:line="240" w:lineRule="auto"/>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Cu privire la aprobarea Programului de</w:t>
      </w:r>
    </w:p>
    <w:p w:rsidR="000A130B" w:rsidRPr="000A130B" w:rsidRDefault="000A130B" w:rsidP="000A130B">
      <w:pPr>
        <w:spacing w:after="0" w:line="240" w:lineRule="auto"/>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revitalizare urbană a orașului Ialoveni</w:t>
      </w:r>
    </w:p>
    <w:p w:rsidR="000A130B" w:rsidRPr="000A130B" w:rsidRDefault="000A130B" w:rsidP="000A130B">
      <w:pPr>
        <w:spacing w:after="0" w:line="240" w:lineRule="auto"/>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 xml:space="preserve">           pentru anii 2019-2021</w:t>
      </w:r>
    </w:p>
    <w:p w:rsidR="000A130B" w:rsidRPr="000A130B" w:rsidRDefault="000A130B" w:rsidP="000A130B">
      <w:pPr>
        <w:spacing w:after="0" w:line="240" w:lineRule="auto"/>
        <w:rPr>
          <w:rFonts w:ascii="Times New Roman" w:hAnsi="Times New Roman" w:cs="Times New Roman"/>
          <w:b/>
          <w:sz w:val="28"/>
          <w:szCs w:val="28"/>
          <w:lang w:val="ro-RO"/>
        </w:rPr>
      </w:pPr>
    </w:p>
    <w:p w:rsidR="000A130B" w:rsidRPr="000A130B" w:rsidRDefault="000A130B" w:rsidP="000A130B">
      <w:pPr>
        <w:spacing w:after="0" w:line="240" w:lineRule="auto"/>
        <w:rPr>
          <w:rFonts w:ascii="Times New Roman" w:hAnsi="Times New Roman" w:cs="Times New Roman"/>
          <w:b/>
          <w:sz w:val="28"/>
          <w:szCs w:val="28"/>
          <w:lang w:val="ro-RO"/>
        </w:rPr>
      </w:pPr>
    </w:p>
    <w:p w:rsidR="000A130B" w:rsidRPr="000A130B" w:rsidRDefault="000A130B" w:rsidP="000A130B">
      <w:pPr>
        <w:spacing w:after="0" w:line="240" w:lineRule="auto"/>
        <w:ind w:left="-284" w:firstLine="709"/>
        <w:jc w:val="both"/>
        <w:rPr>
          <w:rFonts w:ascii="Times New Roman" w:hAnsi="Times New Roman" w:cs="Times New Roman"/>
          <w:sz w:val="26"/>
          <w:szCs w:val="26"/>
          <w:lang w:val="ro-RO"/>
        </w:rPr>
      </w:pPr>
    </w:p>
    <w:p w:rsidR="000A130B" w:rsidRPr="000A130B" w:rsidRDefault="000A130B" w:rsidP="000A130B">
      <w:pPr>
        <w:spacing w:after="0" w:line="240" w:lineRule="auto"/>
        <w:ind w:left="-284" w:firstLine="709"/>
        <w:jc w:val="both"/>
        <w:rPr>
          <w:rFonts w:ascii="Times New Roman" w:hAnsi="Times New Roman" w:cs="Times New Roman"/>
          <w:sz w:val="26"/>
          <w:szCs w:val="26"/>
          <w:lang w:val="ro-RO"/>
        </w:rPr>
      </w:pPr>
    </w:p>
    <w:p w:rsidR="000A130B" w:rsidRPr="000A130B" w:rsidRDefault="000A130B" w:rsidP="000A130B">
      <w:pPr>
        <w:spacing w:after="0" w:line="240" w:lineRule="auto"/>
        <w:ind w:left="284"/>
        <w:jc w:val="both"/>
        <w:rPr>
          <w:rFonts w:ascii="Times New Roman" w:hAnsi="Times New Roman" w:cs="Times New Roman"/>
          <w:sz w:val="28"/>
          <w:szCs w:val="28"/>
          <w:lang w:val="ro-RO"/>
        </w:rPr>
      </w:pPr>
      <w:r w:rsidRPr="000A130B">
        <w:rPr>
          <w:rFonts w:ascii="Times New Roman" w:hAnsi="Times New Roman" w:cs="Times New Roman"/>
          <w:sz w:val="28"/>
          <w:szCs w:val="28"/>
          <w:lang w:val="ro-RO"/>
        </w:rPr>
        <w:t>În conformitate cu prevederile art. 14 alin. (2) litera p) al Legii nr. 436-XVI din 28 decembrie 2006 privind administraţia publică locală, avizele pozitive ale Comisiilor de specialitate, Consiliul orăşenesc Ialoveni,</w:t>
      </w:r>
    </w:p>
    <w:p w:rsidR="000A130B" w:rsidRPr="000A130B" w:rsidRDefault="000A130B" w:rsidP="000A130B">
      <w:pPr>
        <w:spacing w:after="0" w:line="240" w:lineRule="auto"/>
        <w:ind w:left="284"/>
        <w:rPr>
          <w:rFonts w:ascii="Times New Roman" w:hAnsi="Times New Roman" w:cs="Times New Roman"/>
          <w:sz w:val="28"/>
          <w:szCs w:val="28"/>
          <w:lang w:val="ro-RO"/>
        </w:rPr>
      </w:pPr>
    </w:p>
    <w:p w:rsidR="000A130B" w:rsidRPr="000A130B" w:rsidRDefault="000A130B" w:rsidP="000A130B">
      <w:pPr>
        <w:spacing w:after="0" w:line="240" w:lineRule="auto"/>
        <w:ind w:left="284"/>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D E C I D E:</w:t>
      </w:r>
    </w:p>
    <w:p w:rsidR="000A130B" w:rsidRPr="000A130B" w:rsidRDefault="000A130B" w:rsidP="000A130B">
      <w:pPr>
        <w:pStyle w:val="a3"/>
        <w:numPr>
          <w:ilvl w:val="0"/>
          <w:numId w:val="24"/>
        </w:numPr>
        <w:ind w:left="709" w:hanging="425"/>
        <w:rPr>
          <w:sz w:val="28"/>
          <w:szCs w:val="28"/>
          <w:lang w:val="ro-RO"/>
        </w:rPr>
      </w:pPr>
      <w:r w:rsidRPr="000A130B">
        <w:rPr>
          <w:sz w:val="28"/>
          <w:szCs w:val="28"/>
          <w:lang w:val="ro-RO"/>
        </w:rPr>
        <w:t>Se aprobă Programul de revitalizare urbană a orașului Ialoveni pentru anii 2019</w:t>
      </w:r>
      <w:r w:rsidR="00961727">
        <w:rPr>
          <w:sz w:val="28"/>
          <w:szCs w:val="28"/>
          <w:lang w:val="ro-RO"/>
        </w:rPr>
        <w:t xml:space="preserve"> </w:t>
      </w:r>
      <w:r w:rsidRPr="000A130B">
        <w:rPr>
          <w:sz w:val="28"/>
          <w:szCs w:val="28"/>
          <w:lang w:val="ro-RO"/>
        </w:rPr>
        <w:t>-</w:t>
      </w:r>
      <w:r w:rsidR="00961727">
        <w:rPr>
          <w:sz w:val="28"/>
          <w:szCs w:val="28"/>
          <w:lang w:val="ro-RO"/>
        </w:rPr>
        <w:t xml:space="preserve"> </w:t>
      </w:r>
      <w:r w:rsidRPr="000A130B">
        <w:rPr>
          <w:sz w:val="28"/>
          <w:szCs w:val="28"/>
          <w:lang w:val="ro-RO"/>
        </w:rPr>
        <w:t>2021, conform anexei;</w:t>
      </w:r>
    </w:p>
    <w:p w:rsidR="000A130B" w:rsidRPr="000A130B" w:rsidRDefault="000A130B" w:rsidP="000A130B">
      <w:pPr>
        <w:pStyle w:val="a3"/>
        <w:numPr>
          <w:ilvl w:val="0"/>
          <w:numId w:val="24"/>
        </w:numPr>
        <w:tabs>
          <w:tab w:val="num" w:pos="-142"/>
        </w:tabs>
        <w:ind w:left="709" w:hanging="425"/>
        <w:jc w:val="both"/>
        <w:rPr>
          <w:sz w:val="28"/>
          <w:szCs w:val="28"/>
          <w:lang w:val="ro-RO"/>
        </w:rPr>
      </w:pPr>
      <w:r w:rsidRPr="000A130B">
        <w:rPr>
          <w:sz w:val="28"/>
          <w:szCs w:val="28"/>
          <w:lang w:val="ro-RO"/>
        </w:rPr>
        <w:t>Se subliniază necesitatea implicării efortului Consiliului orășenesc și Primăriei întru implementarea Programului aprobat;</w:t>
      </w:r>
    </w:p>
    <w:p w:rsidR="000A130B" w:rsidRPr="000A130B" w:rsidRDefault="000A130B" w:rsidP="000A130B">
      <w:pPr>
        <w:pStyle w:val="a3"/>
        <w:numPr>
          <w:ilvl w:val="0"/>
          <w:numId w:val="24"/>
        </w:numPr>
        <w:tabs>
          <w:tab w:val="num" w:pos="-142"/>
        </w:tabs>
        <w:ind w:left="709" w:hanging="425"/>
        <w:jc w:val="both"/>
        <w:rPr>
          <w:sz w:val="28"/>
          <w:szCs w:val="28"/>
          <w:lang w:val="ro-RO"/>
        </w:rPr>
      </w:pPr>
      <w:r w:rsidRPr="000A130B">
        <w:rPr>
          <w:sz w:val="28"/>
          <w:szCs w:val="28"/>
          <w:lang w:val="ro-RO"/>
        </w:rPr>
        <w:t>Controlul executării prezentei decizii se pune în sarcina dlui Radu Chilaru, Viceprimarul orașului Ialoveni.</w:t>
      </w:r>
    </w:p>
    <w:p w:rsidR="000A130B" w:rsidRPr="000A130B" w:rsidRDefault="000A130B" w:rsidP="000A130B">
      <w:pPr>
        <w:tabs>
          <w:tab w:val="left" w:pos="6630"/>
        </w:tabs>
        <w:spacing w:after="0" w:line="240" w:lineRule="auto"/>
        <w:ind w:left="284"/>
        <w:rPr>
          <w:rFonts w:ascii="Times New Roman" w:hAnsi="Times New Roman" w:cs="Times New Roman"/>
          <w:b/>
          <w:sz w:val="28"/>
          <w:szCs w:val="28"/>
          <w:lang w:val="ro-RO"/>
        </w:rPr>
      </w:pPr>
    </w:p>
    <w:p w:rsidR="000A130B" w:rsidRPr="000A130B" w:rsidRDefault="000A130B" w:rsidP="000A130B">
      <w:pPr>
        <w:tabs>
          <w:tab w:val="left" w:pos="6630"/>
        </w:tabs>
        <w:spacing w:after="0" w:line="240" w:lineRule="auto"/>
        <w:rPr>
          <w:rFonts w:ascii="Times New Roman" w:hAnsi="Times New Roman" w:cs="Times New Roman"/>
          <w:b/>
          <w:sz w:val="28"/>
          <w:szCs w:val="28"/>
          <w:lang w:val="ro-RO"/>
        </w:rPr>
      </w:pPr>
    </w:p>
    <w:p w:rsidR="000A130B" w:rsidRPr="000A130B" w:rsidRDefault="000A130B" w:rsidP="000A130B">
      <w:pPr>
        <w:tabs>
          <w:tab w:val="left" w:pos="6630"/>
        </w:tabs>
        <w:spacing w:after="0" w:line="240" w:lineRule="auto"/>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 xml:space="preserve">Preşedinte de şedinţă                                                  </w:t>
      </w:r>
      <w:r w:rsidRPr="000A130B">
        <w:rPr>
          <w:rFonts w:ascii="Times New Roman" w:hAnsi="Times New Roman" w:cs="Times New Roman"/>
          <w:b/>
          <w:i/>
          <w:sz w:val="28"/>
          <w:szCs w:val="28"/>
          <w:lang w:val="ro-RO"/>
        </w:rPr>
        <w:tab/>
        <w:t xml:space="preserve">     </w:t>
      </w:r>
    </w:p>
    <w:p w:rsidR="000A130B" w:rsidRPr="000A130B" w:rsidRDefault="000A130B" w:rsidP="000A130B">
      <w:pPr>
        <w:spacing w:after="0" w:line="240" w:lineRule="auto"/>
        <w:rPr>
          <w:rFonts w:ascii="Times New Roman" w:hAnsi="Times New Roman" w:cs="Times New Roman"/>
          <w:b/>
          <w:i/>
          <w:sz w:val="28"/>
          <w:szCs w:val="28"/>
          <w:lang w:val="ro-RO"/>
        </w:rPr>
      </w:pPr>
    </w:p>
    <w:p w:rsidR="000A130B" w:rsidRPr="000A130B" w:rsidRDefault="000A130B" w:rsidP="000A130B">
      <w:pPr>
        <w:spacing w:after="0" w:line="240" w:lineRule="auto"/>
        <w:rPr>
          <w:rFonts w:ascii="Times New Roman" w:hAnsi="Times New Roman" w:cs="Times New Roman"/>
          <w:b/>
          <w:i/>
          <w:sz w:val="28"/>
          <w:szCs w:val="28"/>
          <w:lang w:val="ro-RO"/>
        </w:rPr>
      </w:pPr>
      <w:r w:rsidRPr="000A130B">
        <w:rPr>
          <w:rFonts w:ascii="Times New Roman" w:hAnsi="Times New Roman" w:cs="Times New Roman"/>
          <w:b/>
          <w:i/>
          <w:sz w:val="28"/>
          <w:szCs w:val="28"/>
          <w:lang w:val="ro-RO"/>
        </w:rPr>
        <w:t>Contrasemnat:</w:t>
      </w:r>
    </w:p>
    <w:p w:rsidR="000A130B" w:rsidRPr="000A130B" w:rsidRDefault="000A130B" w:rsidP="000A130B">
      <w:pPr>
        <w:spacing w:after="0" w:line="240" w:lineRule="auto"/>
        <w:rPr>
          <w:rFonts w:ascii="Times New Roman" w:hAnsi="Times New Roman" w:cs="Times New Roman"/>
          <w:b/>
          <w:i/>
          <w:sz w:val="28"/>
          <w:szCs w:val="28"/>
          <w:lang w:val="ro-RO"/>
        </w:rPr>
      </w:pPr>
    </w:p>
    <w:p w:rsidR="000A130B" w:rsidRPr="000A130B" w:rsidRDefault="000A130B" w:rsidP="000A130B">
      <w:pPr>
        <w:spacing w:after="0" w:line="240" w:lineRule="auto"/>
        <w:rPr>
          <w:rFonts w:ascii="Times New Roman" w:hAnsi="Times New Roman" w:cs="Times New Roman"/>
          <w:i/>
          <w:lang w:val="ro-RO"/>
        </w:rPr>
      </w:pPr>
      <w:r w:rsidRPr="000A130B">
        <w:rPr>
          <w:rFonts w:ascii="Times New Roman" w:hAnsi="Times New Roman" w:cs="Times New Roman"/>
          <w:b/>
          <w:i/>
          <w:sz w:val="28"/>
          <w:szCs w:val="28"/>
          <w:lang w:val="ro-RO"/>
        </w:rPr>
        <w:t xml:space="preserve">Secretar al Consiliului                 </w:t>
      </w:r>
      <w:r w:rsidR="008750E7">
        <w:rPr>
          <w:rFonts w:ascii="Times New Roman" w:hAnsi="Times New Roman" w:cs="Times New Roman"/>
          <w:b/>
          <w:i/>
          <w:sz w:val="28"/>
          <w:szCs w:val="28"/>
          <w:lang w:val="ro-RO"/>
        </w:rPr>
        <w:t xml:space="preserve">                                                      Lilia Mîța</w:t>
      </w: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0A130B" w:rsidRDefault="000A130B" w:rsidP="00FD7F91">
      <w:pPr>
        <w:tabs>
          <w:tab w:val="left" w:pos="907"/>
        </w:tabs>
        <w:spacing w:after="0" w:line="240" w:lineRule="auto"/>
        <w:rPr>
          <w:rFonts w:ascii="Times New Roman" w:hAnsi="Times New Roman" w:cs="Times New Roman"/>
          <w:sz w:val="26"/>
          <w:szCs w:val="26"/>
          <w:lang w:val="ro-RO"/>
        </w:rPr>
      </w:pPr>
    </w:p>
    <w:p w:rsidR="00F972A1" w:rsidRDefault="00F972A1" w:rsidP="00FD7F91">
      <w:pPr>
        <w:tabs>
          <w:tab w:val="left" w:pos="907"/>
        </w:tabs>
        <w:spacing w:after="0" w:line="240" w:lineRule="auto"/>
        <w:rPr>
          <w:rFonts w:ascii="Times New Roman" w:hAnsi="Times New Roman" w:cs="Times New Roman"/>
          <w:sz w:val="26"/>
          <w:szCs w:val="26"/>
          <w:lang w:val="ro-RO"/>
        </w:rPr>
      </w:pPr>
    </w:p>
    <w:p w:rsidR="00FD7F91" w:rsidRDefault="00FD7F91" w:rsidP="00FD7F91">
      <w:pPr>
        <w:tabs>
          <w:tab w:val="left" w:pos="907"/>
        </w:tabs>
        <w:spacing w:after="0" w:line="240" w:lineRule="auto"/>
        <w:rPr>
          <w:rFonts w:ascii="Times New Roman" w:hAnsi="Times New Roman" w:cs="Times New Roman"/>
          <w:sz w:val="26"/>
          <w:szCs w:val="26"/>
          <w:lang w:val="ro-RO"/>
        </w:rPr>
      </w:pPr>
    </w:p>
    <w:p w:rsidR="00413A30" w:rsidRDefault="00413A30" w:rsidP="00FD7F91">
      <w:pPr>
        <w:tabs>
          <w:tab w:val="left" w:pos="907"/>
        </w:tabs>
        <w:spacing w:after="0" w:line="240" w:lineRule="auto"/>
        <w:rPr>
          <w:rFonts w:ascii="Times New Roman" w:hAnsi="Times New Roman" w:cs="Times New Roman"/>
          <w:sz w:val="26"/>
          <w:szCs w:val="26"/>
          <w:lang w:val="ro-RO"/>
        </w:rPr>
      </w:pPr>
    </w:p>
    <w:p w:rsidR="00FD7F91" w:rsidRDefault="00FD7F91" w:rsidP="00FD7F91">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Pr>
          <w:noProof/>
        </w:rPr>
        <w:lastRenderedPageBreak/>
        <w:drawing>
          <wp:anchor distT="0" distB="0" distL="114300" distR="114300" simplePos="0" relativeHeight="251699200" behindDoc="0" locked="0" layoutInCell="1" allowOverlap="1" wp14:anchorId="4CB77D99" wp14:editId="365A42A1">
            <wp:simplePos x="0" y="0"/>
            <wp:positionH relativeFrom="margin">
              <wp:posOffset>5339080</wp:posOffset>
            </wp:positionH>
            <wp:positionV relativeFrom="margin">
              <wp:posOffset>-182245</wp:posOffset>
            </wp:positionV>
            <wp:extent cx="542925" cy="666750"/>
            <wp:effectExtent l="0" t="0" r="9525" b="0"/>
            <wp:wrapSquare wrapText="bothSides"/>
            <wp:docPr id="27" name="Рисунок 27"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3FBAF17B" wp14:editId="01CED11B">
            <wp:simplePos x="0" y="0"/>
            <wp:positionH relativeFrom="margin">
              <wp:align>left</wp:align>
            </wp:positionH>
            <wp:positionV relativeFrom="margin">
              <wp:posOffset>-127635</wp:posOffset>
            </wp:positionV>
            <wp:extent cx="611505" cy="611505"/>
            <wp:effectExtent l="0" t="0" r="0" b="0"/>
            <wp:wrapSquare wrapText="bothSides"/>
            <wp:docPr id="28" name="Рисунок 28"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sz w:val="28"/>
          <w:szCs w:val="28"/>
          <w:lang w:val="en-US"/>
        </w:rPr>
        <w:t>REPUBLICA MOLDOVA</w:t>
      </w:r>
    </w:p>
    <w:p w:rsidR="00FD7F91" w:rsidRDefault="00FD7F91" w:rsidP="00FD7F91">
      <w:pPr>
        <w:tabs>
          <w:tab w:val="center" w:pos="4860"/>
          <w:tab w:val="left" w:pos="7500"/>
        </w:tabs>
        <w:spacing w:after="0" w:line="240" w:lineRule="auto"/>
        <w:jc w:val="center"/>
        <w:rPr>
          <w:rFonts w:ascii="Times New Roman" w:eastAsia="Times New Roman" w:hAnsi="Times New Roman" w:cs="Times New Roman"/>
          <w:b/>
          <w:bCs/>
          <w:sz w:val="10"/>
          <w:szCs w:val="10"/>
          <w:lang w:val="en-US"/>
        </w:rPr>
      </w:pPr>
    </w:p>
    <w:p w:rsidR="00FD7F91" w:rsidRDefault="00FD7F91" w:rsidP="00FD7F91">
      <w:pPr>
        <w:tabs>
          <w:tab w:val="center" w:pos="4860"/>
          <w:tab w:val="left" w:pos="7500"/>
        </w:tabs>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CONSILIUL ORĂŞENESC IALOVENI</w:t>
      </w:r>
    </w:p>
    <w:p w:rsidR="00FD7F91" w:rsidRPr="00F972A1" w:rsidRDefault="00FD7F91" w:rsidP="00FD7F91">
      <w:pPr>
        <w:tabs>
          <w:tab w:val="center" w:pos="4860"/>
          <w:tab w:val="left" w:pos="7500"/>
        </w:tabs>
        <w:spacing w:after="0" w:line="240" w:lineRule="auto"/>
        <w:rPr>
          <w:rFonts w:ascii="Times New Roman" w:eastAsia="Times New Roman" w:hAnsi="Times New Roman" w:cs="Times New Roman"/>
          <w:bCs/>
          <w:sz w:val="20"/>
          <w:szCs w:val="20"/>
          <w:lang w:val="en-US"/>
        </w:rPr>
      </w:pPr>
    </w:p>
    <w:p w:rsidR="00FD7F91" w:rsidRDefault="00FD7F91" w:rsidP="00FD7F91">
      <w:pPr>
        <w:shd w:val="clear" w:color="auto" w:fill="00B0F0"/>
        <w:spacing w:after="0" w:line="240" w:lineRule="auto"/>
        <w:rPr>
          <w:rFonts w:ascii="Times New Roman" w:eastAsia="Times New Roman" w:hAnsi="Times New Roman" w:cs="Times New Roman"/>
          <w:b/>
          <w:color w:val="00B0F0"/>
          <w:sz w:val="8"/>
          <w:szCs w:val="8"/>
          <w:u w:val="single"/>
          <w:lang w:val="en-US"/>
        </w:rPr>
      </w:pPr>
    </w:p>
    <w:p w:rsidR="00FD7F91" w:rsidRDefault="00FD7F91" w:rsidP="00FD7F91">
      <w:pPr>
        <w:shd w:val="clear" w:color="auto" w:fill="FFFF00"/>
        <w:spacing w:after="0" w:line="240" w:lineRule="auto"/>
        <w:jc w:val="right"/>
        <w:rPr>
          <w:rFonts w:ascii="Times New Roman" w:eastAsia="Times New Roman" w:hAnsi="Times New Roman" w:cs="Times New Roman"/>
          <w:color w:val="FFFF00"/>
          <w:sz w:val="8"/>
          <w:szCs w:val="8"/>
          <w:lang w:val="en-US"/>
        </w:rPr>
      </w:pPr>
    </w:p>
    <w:p w:rsidR="00FD7F91" w:rsidRDefault="00FD7F91" w:rsidP="00FD7F91">
      <w:pPr>
        <w:shd w:val="clear" w:color="auto" w:fill="FF0000"/>
        <w:spacing w:after="0" w:line="240" w:lineRule="auto"/>
        <w:rPr>
          <w:rFonts w:ascii="Times New Roman" w:eastAsia="Times New Roman" w:hAnsi="Times New Roman" w:cs="Times New Roman"/>
          <w:color w:val="00B0F0"/>
          <w:sz w:val="8"/>
          <w:szCs w:val="8"/>
          <w:lang w:val="en-US"/>
        </w:rPr>
      </w:pPr>
    </w:p>
    <w:p w:rsidR="00FD7F91" w:rsidRDefault="00FD7F91" w:rsidP="00FD7F91">
      <w:pPr>
        <w:spacing w:after="0" w:line="240" w:lineRule="auto"/>
        <w:rPr>
          <w:rFonts w:ascii="Times New Roman" w:eastAsia="Times New Roman" w:hAnsi="Times New Roman" w:cs="Times New Roman"/>
          <w:sz w:val="8"/>
          <w:szCs w:val="8"/>
          <w:lang w:val="en-US"/>
        </w:rPr>
      </w:pPr>
    </w:p>
    <w:p w:rsidR="00FD7F91" w:rsidRDefault="00FD7F91" w:rsidP="00FD7F91">
      <w:pPr>
        <w:spacing w:after="0" w:line="240" w:lineRule="auto"/>
        <w:rPr>
          <w:rFonts w:ascii="Times New Roman" w:eastAsia="Times New Roman" w:hAnsi="Times New Roman" w:cs="Times New Roman"/>
          <w:b/>
          <w:i/>
          <w:sz w:val="28"/>
          <w:szCs w:val="28"/>
          <w:lang w:val="ro-RO"/>
        </w:rPr>
      </w:pPr>
    </w:p>
    <w:p w:rsidR="00FD7F91" w:rsidRDefault="00FD7F91" w:rsidP="00FD7F91">
      <w:pPr>
        <w:spacing w:after="0" w:line="240" w:lineRule="auto"/>
        <w:jc w:val="center"/>
        <w:rPr>
          <w:rFonts w:ascii="Times New Roman" w:hAnsi="Times New Roman" w:cs="Times New Roman"/>
          <w:b/>
          <w:i/>
          <w:sz w:val="28"/>
          <w:szCs w:val="28"/>
          <w:lang w:val="ro-RO"/>
        </w:rPr>
      </w:pPr>
    </w:p>
    <w:p w:rsidR="00FD7F91" w:rsidRDefault="00FD7F91" w:rsidP="00FD7F91">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en-US"/>
        </w:rPr>
        <w:t>P R O I E C T   D E   D E C I Z I E</w:t>
      </w:r>
    </w:p>
    <w:p w:rsidR="00FD7F91" w:rsidRDefault="00FD7F91" w:rsidP="00FD7F91">
      <w:pPr>
        <w:spacing w:after="0" w:line="240" w:lineRule="auto"/>
        <w:rPr>
          <w:rFonts w:ascii="Times New Roman" w:hAnsi="Times New Roman" w:cs="Times New Roman"/>
          <w:b/>
          <w:i/>
          <w:sz w:val="28"/>
          <w:szCs w:val="28"/>
          <w:lang w:val="ro-RO"/>
        </w:rPr>
      </w:pPr>
    </w:p>
    <w:p w:rsidR="00FD7F91" w:rsidRDefault="00FD7F91" w:rsidP="00FD7F91">
      <w:pPr>
        <w:spacing w:after="0" w:line="240" w:lineRule="auto"/>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Pr>
          <w:rFonts w:ascii="Times New Roman" w:hAnsi="Times New Roman" w:cs="Times New Roman"/>
          <w:i/>
          <w:sz w:val="28"/>
          <w:szCs w:val="28"/>
          <w:u w:val="single"/>
          <w:lang w:val="ro-RO"/>
        </w:rPr>
        <w:t>02</w:t>
      </w:r>
      <w:r>
        <w:rPr>
          <w:rFonts w:ascii="Times New Roman" w:hAnsi="Times New Roman" w:cs="Times New Roman"/>
          <w:i/>
          <w:sz w:val="28"/>
          <w:szCs w:val="28"/>
          <w:lang w:val="ro-RO"/>
        </w:rPr>
        <w:t>/</w:t>
      </w:r>
      <w:r>
        <w:rPr>
          <w:rFonts w:ascii="Times New Roman" w:hAnsi="Times New Roman" w:cs="Times New Roman"/>
          <w:i/>
          <w:sz w:val="28"/>
          <w:szCs w:val="28"/>
          <w:u w:val="single"/>
          <w:lang w:val="ro-RO"/>
        </w:rPr>
        <w:t>16</w:t>
      </w:r>
      <w:r>
        <w:rPr>
          <w:rFonts w:ascii="Times New Roman" w:hAnsi="Times New Roman" w:cs="Times New Roman"/>
          <w:i/>
          <w:sz w:val="28"/>
          <w:szCs w:val="28"/>
          <w:lang w:val="ro-RO"/>
        </w:rPr>
        <w:t xml:space="preserve">                                                                       din  26  f e b r u a r i e  2019</w:t>
      </w:r>
    </w:p>
    <w:p w:rsidR="00FD7F91" w:rsidRDefault="00FD7F91" w:rsidP="00FD7F91">
      <w:pPr>
        <w:spacing w:after="0" w:line="240" w:lineRule="auto"/>
        <w:rPr>
          <w:rFonts w:ascii="Times New Roman" w:hAnsi="Times New Roman" w:cs="Times New Roman"/>
          <w:sz w:val="28"/>
          <w:szCs w:val="28"/>
          <w:lang w:val="en-US"/>
        </w:rPr>
      </w:pPr>
    </w:p>
    <w:p w:rsidR="00FD7F91" w:rsidRDefault="00FD7F91" w:rsidP="00FD7F91">
      <w:pPr>
        <w:spacing w:after="0" w:line="240" w:lineRule="auto"/>
        <w:rPr>
          <w:rFonts w:ascii="Times New Roman" w:hAnsi="Times New Roman" w:cs="Times New Roman"/>
          <w:sz w:val="28"/>
          <w:szCs w:val="28"/>
          <w:lang w:val="en-US"/>
        </w:rPr>
      </w:pPr>
    </w:p>
    <w:p w:rsidR="00FD7F91" w:rsidRDefault="00FD7F91" w:rsidP="00FD7F91">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Cu privire la schimbarea denumirii Grădiniței de copii nr. 5</w:t>
      </w:r>
    </w:p>
    <w:p w:rsidR="00FD7F91" w:rsidRDefault="00FD7F91" w:rsidP="00FD7F91">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„Licurici” în Grădinița de copii nr. 5 „REGINA MARIA”</w:t>
      </w:r>
    </w:p>
    <w:p w:rsidR="00FD7F91" w:rsidRDefault="00FD7F91" w:rsidP="00FD7F91">
      <w:pPr>
        <w:spacing w:after="0" w:line="240" w:lineRule="auto"/>
        <w:rPr>
          <w:rFonts w:ascii="Times New Roman" w:hAnsi="Times New Roman" w:cs="Times New Roman"/>
          <w:sz w:val="28"/>
          <w:szCs w:val="28"/>
          <w:lang w:val="ro-RO"/>
        </w:rPr>
      </w:pPr>
    </w:p>
    <w:p w:rsidR="00FD7F91" w:rsidRDefault="00FD7F91" w:rsidP="00FD7F91">
      <w:pPr>
        <w:spacing w:after="0" w:line="240" w:lineRule="auto"/>
        <w:rPr>
          <w:rFonts w:ascii="Times New Roman" w:hAnsi="Times New Roman" w:cs="Times New Roman"/>
          <w:sz w:val="28"/>
          <w:szCs w:val="28"/>
          <w:lang w:val="ro-RO"/>
        </w:rPr>
      </w:pPr>
    </w:p>
    <w:p w:rsidR="00FD7F91" w:rsidRPr="008360F0" w:rsidRDefault="00FD7F91" w:rsidP="00FD7F91">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Luînd act de demersul dnei Vrajmaș Tatiana, directo</w:t>
      </w:r>
      <w:r w:rsidR="00744187">
        <w:rPr>
          <w:rFonts w:ascii="Times New Roman" w:hAnsi="Times New Roman" w:cs="Times New Roman"/>
          <w:sz w:val="28"/>
          <w:szCs w:val="28"/>
          <w:lang w:val="ro-RO"/>
        </w:rPr>
        <w:t>rul Grădiniței de copii nr. 5 „L</w:t>
      </w:r>
      <w:r>
        <w:rPr>
          <w:rFonts w:ascii="Times New Roman" w:hAnsi="Times New Roman" w:cs="Times New Roman"/>
          <w:sz w:val="28"/>
          <w:szCs w:val="28"/>
          <w:lang w:val="ro-RO"/>
        </w:rPr>
        <w:t xml:space="preserve">icurici”, prin care solicită aprobarea schimbării denumirii instituțieii în Grădinița de copii nr. 5 ”REGINA MARIA”, </w:t>
      </w:r>
      <w:r w:rsidR="005E131D">
        <w:rPr>
          <w:rFonts w:ascii="Times New Roman" w:hAnsi="Times New Roman" w:cs="Times New Roman"/>
          <w:sz w:val="28"/>
          <w:szCs w:val="28"/>
          <w:lang w:val="ro-RO"/>
        </w:rPr>
        <w:t xml:space="preserve">Procesul verbal al Consiliului de administrație nr 6 din 28.01.2019, Procesul verbal al Consiliului profesoral din 00.00.2019, </w:t>
      </w:r>
      <w:r>
        <w:rPr>
          <w:rFonts w:ascii="Times New Roman" w:hAnsi="Times New Roman" w:cs="Times New Roman"/>
          <w:sz w:val="28"/>
          <w:szCs w:val="28"/>
          <w:lang w:val="ro-RO"/>
        </w:rPr>
        <w:t xml:space="preserve">în conformitate cu art. 112 ale Constituției </w:t>
      </w:r>
      <w:r w:rsidR="008750E7">
        <w:rPr>
          <w:rFonts w:ascii="Times New Roman" w:hAnsi="Times New Roman" w:cs="Times New Roman"/>
          <w:sz w:val="28"/>
          <w:szCs w:val="28"/>
          <w:lang w:val="ro-RO"/>
        </w:rPr>
        <w:t>R</w:t>
      </w:r>
      <w:r>
        <w:rPr>
          <w:rFonts w:ascii="Times New Roman" w:hAnsi="Times New Roman" w:cs="Times New Roman"/>
          <w:sz w:val="28"/>
          <w:szCs w:val="28"/>
          <w:lang w:val="ro-RO"/>
        </w:rPr>
        <w:t xml:space="preserve">epublicii Moldova, art. 66 al Codului Civil al RM, art. 141, 142 al Codului Educației al RM, avînd în vedere avizele pozitive ale comisiilor de specialitate, </w:t>
      </w:r>
      <w:r w:rsidRPr="008360F0">
        <w:rPr>
          <w:rFonts w:ascii="Times New Roman" w:hAnsi="Times New Roman" w:cs="Times New Roman"/>
          <w:sz w:val="28"/>
          <w:szCs w:val="28"/>
          <w:lang w:val="ro-RO"/>
        </w:rPr>
        <w:t>art. 14, alin. (2) al Legii nr. 436 – XVI din 28.12.2006 privind administraţia publică locală, Consiliul orăşenesc Ialoveni,</w:t>
      </w:r>
    </w:p>
    <w:p w:rsidR="00FD7F91" w:rsidRDefault="00FD7F91" w:rsidP="00FD7F91">
      <w:pPr>
        <w:spacing w:after="0" w:line="240" w:lineRule="auto"/>
        <w:jc w:val="both"/>
        <w:rPr>
          <w:rFonts w:ascii="Times New Roman" w:hAnsi="Times New Roman" w:cs="Times New Roman"/>
          <w:b/>
          <w:i/>
          <w:sz w:val="28"/>
          <w:szCs w:val="28"/>
          <w:lang w:val="ro-RO"/>
        </w:rPr>
      </w:pPr>
    </w:p>
    <w:p w:rsidR="00FD7F91" w:rsidRDefault="00FD7F91" w:rsidP="00FD7F91">
      <w:pPr>
        <w:spacing w:after="0" w:line="240" w:lineRule="auto"/>
        <w:jc w:val="both"/>
        <w:rPr>
          <w:rFonts w:ascii="Times New Roman" w:hAnsi="Times New Roman" w:cs="Times New Roman"/>
          <w:b/>
          <w:i/>
          <w:sz w:val="28"/>
          <w:szCs w:val="28"/>
          <w:lang w:val="ro-RO"/>
        </w:rPr>
      </w:pPr>
    </w:p>
    <w:p w:rsidR="00FD7F91" w:rsidRPr="008360F0" w:rsidRDefault="00FD7F91" w:rsidP="00FD7F91">
      <w:pPr>
        <w:spacing w:after="0" w:line="240" w:lineRule="auto"/>
        <w:jc w:val="both"/>
        <w:rPr>
          <w:rFonts w:ascii="Times New Roman" w:hAnsi="Times New Roman" w:cs="Times New Roman"/>
          <w:b/>
          <w:i/>
          <w:sz w:val="28"/>
          <w:szCs w:val="28"/>
          <w:lang w:val="ro-RO"/>
        </w:rPr>
      </w:pPr>
      <w:r w:rsidRPr="008360F0">
        <w:rPr>
          <w:rFonts w:ascii="Times New Roman" w:hAnsi="Times New Roman" w:cs="Times New Roman"/>
          <w:b/>
          <w:i/>
          <w:sz w:val="28"/>
          <w:szCs w:val="28"/>
          <w:lang w:val="ro-RO"/>
        </w:rPr>
        <w:t>DECIDE:</w:t>
      </w:r>
    </w:p>
    <w:p w:rsidR="005E131D" w:rsidRDefault="00FD7F91" w:rsidP="00FD7F91">
      <w:pPr>
        <w:pStyle w:val="a3"/>
        <w:numPr>
          <w:ilvl w:val="0"/>
          <w:numId w:val="21"/>
        </w:numPr>
        <w:ind w:left="567" w:hanging="567"/>
        <w:jc w:val="both"/>
        <w:rPr>
          <w:sz w:val="28"/>
          <w:szCs w:val="28"/>
          <w:lang w:val="ro-RO"/>
        </w:rPr>
      </w:pPr>
      <w:r>
        <w:rPr>
          <w:sz w:val="28"/>
          <w:szCs w:val="28"/>
          <w:lang w:val="ro-RO"/>
        </w:rPr>
        <w:t xml:space="preserve">Se </w:t>
      </w:r>
      <w:r w:rsidR="005E131D">
        <w:rPr>
          <w:sz w:val="28"/>
          <w:szCs w:val="28"/>
          <w:lang w:val="ro-RO"/>
        </w:rPr>
        <w:t>acceptă demersul dnei Vrajmaș Tatiana, directorului Grădiniței de copii nr. 5 ”Licurici”.</w:t>
      </w:r>
    </w:p>
    <w:p w:rsidR="00FD7F91" w:rsidRPr="00B42016" w:rsidRDefault="005E131D" w:rsidP="00B42016">
      <w:pPr>
        <w:pStyle w:val="a3"/>
        <w:numPr>
          <w:ilvl w:val="0"/>
          <w:numId w:val="21"/>
        </w:numPr>
        <w:ind w:left="567" w:hanging="567"/>
        <w:jc w:val="both"/>
        <w:rPr>
          <w:sz w:val="28"/>
          <w:szCs w:val="28"/>
          <w:lang w:val="ro-RO"/>
        </w:rPr>
      </w:pPr>
      <w:r>
        <w:rPr>
          <w:sz w:val="28"/>
          <w:szCs w:val="28"/>
          <w:lang w:val="ro-RO"/>
        </w:rPr>
        <w:t xml:space="preserve">Se </w:t>
      </w:r>
      <w:r w:rsidR="00FD7F91">
        <w:rPr>
          <w:sz w:val="28"/>
          <w:szCs w:val="28"/>
          <w:lang w:val="ro-RO"/>
        </w:rPr>
        <w:t>aprobă schimbarea denumirii Grădinițe</w:t>
      </w:r>
      <w:r>
        <w:rPr>
          <w:sz w:val="28"/>
          <w:szCs w:val="28"/>
          <w:lang w:val="ro-RO"/>
        </w:rPr>
        <w:t>i de copii nr. 5 „Licurici” în G</w:t>
      </w:r>
      <w:r w:rsidR="00FD7F91">
        <w:rPr>
          <w:sz w:val="28"/>
          <w:szCs w:val="28"/>
          <w:lang w:val="ro-RO"/>
        </w:rPr>
        <w:t>rădiniț</w:t>
      </w:r>
      <w:r>
        <w:rPr>
          <w:sz w:val="28"/>
          <w:szCs w:val="28"/>
          <w:lang w:val="ro-RO"/>
        </w:rPr>
        <w:t>a de copii nr. 5 „REGINA MARIA”, începînd cu 01.04.2019.</w:t>
      </w:r>
    </w:p>
    <w:p w:rsidR="00FD7F91" w:rsidRDefault="00FD7F91" w:rsidP="00FD7F91">
      <w:pPr>
        <w:pStyle w:val="a3"/>
        <w:numPr>
          <w:ilvl w:val="0"/>
          <w:numId w:val="21"/>
        </w:numPr>
        <w:ind w:left="567" w:hanging="567"/>
        <w:jc w:val="both"/>
        <w:rPr>
          <w:sz w:val="28"/>
          <w:szCs w:val="28"/>
          <w:lang w:val="ro-RO"/>
        </w:rPr>
      </w:pPr>
      <w:r>
        <w:rPr>
          <w:sz w:val="28"/>
          <w:szCs w:val="28"/>
          <w:lang w:val="ro-RO"/>
        </w:rPr>
        <w:t>Se abrogă Decizia Consiliului orașenesc nr. 04-16 din 11.11.2011 ”</w:t>
      </w:r>
      <w:r w:rsidRPr="00017C74">
        <w:rPr>
          <w:i/>
          <w:sz w:val="28"/>
          <w:szCs w:val="28"/>
          <w:lang w:val="ro-RO"/>
        </w:rPr>
        <w:t>Cu privire la atribuirea denumirii grădiniței de copii nr. 5</w:t>
      </w:r>
      <w:r w:rsidR="00B42016">
        <w:rPr>
          <w:sz w:val="28"/>
          <w:szCs w:val="28"/>
          <w:lang w:val="ro-RO"/>
        </w:rPr>
        <w:t>”.</w:t>
      </w:r>
    </w:p>
    <w:p w:rsidR="00B42016" w:rsidRPr="000A130B" w:rsidRDefault="00B42016" w:rsidP="00B42016">
      <w:pPr>
        <w:pStyle w:val="a3"/>
        <w:numPr>
          <w:ilvl w:val="0"/>
          <w:numId w:val="21"/>
        </w:numPr>
        <w:ind w:left="567" w:hanging="567"/>
        <w:jc w:val="both"/>
        <w:rPr>
          <w:sz w:val="28"/>
          <w:szCs w:val="28"/>
          <w:lang w:val="ro-RO"/>
        </w:rPr>
      </w:pPr>
      <w:r w:rsidRPr="000A130B">
        <w:rPr>
          <w:sz w:val="28"/>
          <w:szCs w:val="28"/>
          <w:lang w:val="ro-RO"/>
        </w:rPr>
        <w:t>Controlul executării prezentei</w:t>
      </w:r>
      <w:r>
        <w:rPr>
          <w:sz w:val="28"/>
          <w:szCs w:val="28"/>
          <w:lang w:val="ro-RO"/>
        </w:rPr>
        <w:t xml:space="preserve"> decizii se pune în sarcina dnei</w:t>
      </w:r>
      <w:r w:rsidRPr="000A130B">
        <w:rPr>
          <w:sz w:val="28"/>
          <w:szCs w:val="28"/>
          <w:lang w:val="ro-RO"/>
        </w:rPr>
        <w:t xml:space="preserve"> </w:t>
      </w:r>
      <w:r>
        <w:rPr>
          <w:sz w:val="28"/>
          <w:szCs w:val="28"/>
          <w:lang w:val="ro-RO"/>
        </w:rPr>
        <w:t>Tatinana Vrajmaș</w:t>
      </w:r>
      <w:r w:rsidRPr="000A130B">
        <w:rPr>
          <w:sz w:val="28"/>
          <w:szCs w:val="28"/>
          <w:lang w:val="ro-RO"/>
        </w:rPr>
        <w:t xml:space="preserve">, </w:t>
      </w:r>
      <w:r>
        <w:rPr>
          <w:sz w:val="28"/>
          <w:szCs w:val="28"/>
          <w:lang w:val="ro-RO"/>
        </w:rPr>
        <w:t>directorul Grădiniței de copii nr. 5 „Licurici”</w:t>
      </w:r>
      <w:r w:rsidRPr="000A130B">
        <w:rPr>
          <w:sz w:val="28"/>
          <w:szCs w:val="28"/>
          <w:lang w:val="ro-RO"/>
        </w:rPr>
        <w:t>.</w:t>
      </w:r>
    </w:p>
    <w:p w:rsidR="00B42016" w:rsidRDefault="00B42016" w:rsidP="00B42016">
      <w:pPr>
        <w:pStyle w:val="a3"/>
        <w:ind w:left="567"/>
        <w:jc w:val="both"/>
        <w:rPr>
          <w:sz w:val="28"/>
          <w:szCs w:val="28"/>
          <w:lang w:val="ro-RO"/>
        </w:rPr>
      </w:pPr>
    </w:p>
    <w:p w:rsidR="00FD7F91" w:rsidRPr="00017C74" w:rsidRDefault="00FD7F91" w:rsidP="00FD7F91">
      <w:pPr>
        <w:pStyle w:val="a3"/>
        <w:rPr>
          <w:sz w:val="28"/>
          <w:szCs w:val="28"/>
          <w:lang w:val="ro-RO"/>
        </w:rPr>
      </w:pPr>
    </w:p>
    <w:p w:rsidR="00FD7F91" w:rsidRDefault="00FD7F91" w:rsidP="00FD7F91">
      <w:pPr>
        <w:spacing w:after="0" w:line="240" w:lineRule="auto"/>
        <w:rPr>
          <w:rFonts w:ascii="Times New Roman" w:hAnsi="Times New Roman" w:cs="Times New Roman"/>
          <w:sz w:val="28"/>
          <w:szCs w:val="28"/>
          <w:lang w:val="ro-RO"/>
        </w:rPr>
      </w:pPr>
    </w:p>
    <w:p w:rsidR="00FD7F91" w:rsidRPr="00017C74" w:rsidRDefault="00FD7F91" w:rsidP="00FD7F91">
      <w:pPr>
        <w:spacing w:after="0" w:line="240" w:lineRule="auto"/>
        <w:rPr>
          <w:rFonts w:ascii="Times New Roman" w:hAnsi="Times New Roman" w:cs="Times New Roman"/>
          <w:sz w:val="28"/>
          <w:szCs w:val="28"/>
          <w:lang w:val="ro-RO"/>
        </w:rPr>
      </w:pPr>
    </w:p>
    <w:p w:rsidR="00FD7F91" w:rsidRPr="00017C74" w:rsidRDefault="00FD7F91" w:rsidP="00FD7F91">
      <w:pPr>
        <w:tabs>
          <w:tab w:val="left" w:pos="7200"/>
        </w:tabs>
        <w:spacing w:after="0" w:line="240" w:lineRule="auto"/>
        <w:jc w:val="both"/>
        <w:rPr>
          <w:rFonts w:ascii="Times New Roman" w:hAnsi="Times New Roman" w:cs="Times New Roman"/>
          <w:b/>
          <w:i/>
          <w:sz w:val="28"/>
          <w:szCs w:val="28"/>
          <w:lang w:val="ro-RO"/>
        </w:rPr>
      </w:pPr>
      <w:r w:rsidRPr="00017C74">
        <w:rPr>
          <w:rFonts w:ascii="Times New Roman" w:hAnsi="Times New Roman" w:cs="Times New Roman"/>
          <w:b/>
          <w:i/>
          <w:sz w:val="28"/>
          <w:szCs w:val="28"/>
          <w:lang w:val="ro-RO"/>
        </w:rPr>
        <w:t xml:space="preserve">Preşedinte de şedinţă                                                      </w:t>
      </w:r>
    </w:p>
    <w:p w:rsidR="00FD7F91" w:rsidRPr="00017C74" w:rsidRDefault="00FD7F91" w:rsidP="00FD7F91">
      <w:pPr>
        <w:spacing w:after="0" w:line="240" w:lineRule="auto"/>
        <w:rPr>
          <w:rFonts w:ascii="Times New Roman" w:hAnsi="Times New Roman" w:cs="Times New Roman"/>
          <w:b/>
          <w:sz w:val="28"/>
          <w:szCs w:val="28"/>
          <w:lang w:val="ro-RO"/>
        </w:rPr>
      </w:pPr>
    </w:p>
    <w:p w:rsidR="00FD7F91" w:rsidRPr="00017C74" w:rsidRDefault="00FD7F91" w:rsidP="00FD7F91">
      <w:pPr>
        <w:spacing w:after="0" w:line="240" w:lineRule="auto"/>
        <w:rPr>
          <w:rFonts w:ascii="Times New Roman" w:hAnsi="Times New Roman" w:cs="Times New Roman"/>
          <w:b/>
          <w:i/>
          <w:sz w:val="28"/>
          <w:szCs w:val="28"/>
          <w:lang w:val="ro-RO"/>
        </w:rPr>
      </w:pPr>
      <w:r w:rsidRPr="00017C74">
        <w:rPr>
          <w:rFonts w:ascii="Times New Roman" w:hAnsi="Times New Roman" w:cs="Times New Roman"/>
          <w:b/>
          <w:i/>
          <w:sz w:val="28"/>
          <w:szCs w:val="28"/>
          <w:lang w:val="ro-RO"/>
        </w:rPr>
        <w:t>Contrasemnat:</w:t>
      </w:r>
    </w:p>
    <w:p w:rsidR="00FD7F91" w:rsidRPr="00017C74" w:rsidRDefault="00FD7F91" w:rsidP="00FD7F91">
      <w:pPr>
        <w:tabs>
          <w:tab w:val="left" w:pos="6000"/>
        </w:tabs>
        <w:spacing w:after="0" w:line="240" w:lineRule="auto"/>
        <w:jc w:val="center"/>
        <w:rPr>
          <w:rFonts w:ascii="Times New Roman" w:hAnsi="Times New Roman" w:cs="Times New Roman"/>
          <w:b/>
          <w:i/>
          <w:sz w:val="28"/>
          <w:szCs w:val="28"/>
          <w:lang w:val="ro-RO"/>
        </w:rPr>
      </w:pPr>
      <w:r w:rsidRPr="00017C74">
        <w:rPr>
          <w:rFonts w:ascii="Times New Roman" w:hAnsi="Times New Roman" w:cs="Times New Roman"/>
          <w:b/>
          <w:i/>
          <w:sz w:val="28"/>
          <w:szCs w:val="28"/>
          <w:lang w:val="ro-RO"/>
        </w:rPr>
        <w:t>Secretar al Consiliului                                                            Lilia Mîța</w:t>
      </w:r>
    </w:p>
    <w:p w:rsidR="00FD7F91" w:rsidRPr="00017C74" w:rsidRDefault="00FD7F91" w:rsidP="00FD7F91">
      <w:pPr>
        <w:tabs>
          <w:tab w:val="left" w:pos="6000"/>
        </w:tabs>
        <w:spacing w:after="0" w:line="240" w:lineRule="auto"/>
        <w:rPr>
          <w:rFonts w:ascii="Times New Roman" w:hAnsi="Times New Roman" w:cs="Times New Roman"/>
          <w:b/>
          <w:sz w:val="28"/>
          <w:szCs w:val="28"/>
          <w:lang w:val="ro-RO"/>
        </w:rPr>
      </w:pPr>
    </w:p>
    <w:p w:rsidR="00FD7F91" w:rsidRPr="00017C74" w:rsidRDefault="00FD7F91" w:rsidP="00FD7F91">
      <w:pPr>
        <w:spacing w:after="0" w:line="240" w:lineRule="auto"/>
        <w:rPr>
          <w:rFonts w:ascii="Times New Roman" w:hAnsi="Times New Roman" w:cs="Times New Roman"/>
          <w:sz w:val="28"/>
          <w:szCs w:val="28"/>
          <w:lang w:val="ro-RO"/>
        </w:rPr>
      </w:pPr>
    </w:p>
    <w:p w:rsidR="00961727" w:rsidRDefault="00961727" w:rsidP="00FD7F91">
      <w:pPr>
        <w:tabs>
          <w:tab w:val="left" w:pos="907"/>
        </w:tabs>
        <w:spacing w:after="0" w:line="240" w:lineRule="auto"/>
        <w:rPr>
          <w:rFonts w:ascii="Times New Roman" w:hAnsi="Times New Roman" w:cs="Times New Roman"/>
          <w:sz w:val="28"/>
          <w:szCs w:val="28"/>
          <w:lang w:val="ro-RO"/>
        </w:rPr>
      </w:pPr>
    </w:p>
    <w:p w:rsidR="00140E0A" w:rsidRDefault="00140E0A" w:rsidP="00FD7F91">
      <w:pPr>
        <w:tabs>
          <w:tab w:val="left" w:pos="907"/>
        </w:tabs>
        <w:spacing w:after="0" w:line="240" w:lineRule="auto"/>
        <w:rPr>
          <w:rFonts w:ascii="Times New Roman" w:hAnsi="Times New Roman" w:cs="Times New Roman"/>
          <w:sz w:val="26"/>
          <w:szCs w:val="26"/>
          <w:lang w:val="ro-RO"/>
        </w:rPr>
      </w:pPr>
      <w:r w:rsidRPr="00E1097F">
        <w:rPr>
          <w:rFonts w:ascii="Times New Roman" w:hAnsi="Times New Roman"/>
          <w:noProof/>
        </w:rPr>
        <w:lastRenderedPageBreak/>
        <w:drawing>
          <wp:anchor distT="0" distB="0" distL="114300" distR="114300" simplePos="0" relativeHeight="251703296" behindDoc="0" locked="0" layoutInCell="1" allowOverlap="1" wp14:anchorId="7FC594CB" wp14:editId="59EA21DC">
            <wp:simplePos x="0" y="0"/>
            <wp:positionH relativeFrom="margin">
              <wp:posOffset>-635</wp:posOffset>
            </wp:positionH>
            <wp:positionV relativeFrom="margin">
              <wp:posOffset>5715</wp:posOffset>
            </wp:positionV>
            <wp:extent cx="612140" cy="612140"/>
            <wp:effectExtent l="0" t="0" r="0" b="0"/>
            <wp:wrapSquare wrapText="bothSides"/>
            <wp:docPr id="29" name="Рисунок 29"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sidRPr="00E1097F">
        <w:rPr>
          <w:rFonts w:ascii="Times New Roman" w:hAnsi="Times New Roman"/>
          <w:noProof/>
        </w:rPr>
        <w:drawing>
          <wp:anchor distT="0" distB="0" distL="114300" distR="114300" simplePos="0" relativeHeight="251702272" behindDoc="0" locked="0" layoutInCell="1" allowOverlap="1" wp14:anchorId="0621E757" wp14:editId="5DB4B617">
            <wp:simplePos x="0" y="0"/>
            <wp:positionH relativeFrom="margin">
              <wp:posOffset>5362615</wp:posOffset>
            </wp:positionH>
            <wp:positionV relativeFrom="margin">
              <wp:align>top</wp:align>
            </wp:positionV>
            <wp:extent cx="542925" cy="666750"/>
            <wp:effectExtent l="0" t="0" r="9525" b="0"/>
            <wp:wrapSquare wrapText="bothSides"/>
            <wp:docPr id="30" name="Рисунок 30"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rsidR="00140E0A" w:rsidRPr="00E1097F" w:rsidRDefault="00140E0A" w:rsidP="00140E0A">
      <w:pPr>
        <w:tabs>
          <w:tab w:val="center" w:pos="4860"/>
          <w:tab w:val="left" w:pos="7500"/>
        </w:tabs>
        <w:spacing w:after="0" w:line="240" w:lineRule="auto"/>
        <w:jc w:val="center"/>
        <w:rPr>
          <w:rFonts w:ascii="Times New Roman" w:hAnsi="Times New Roman"/>
          <w:b/>
          <w:bCs/>
          <w:sz w:val="28"/>
          <w:szCs w:val="28"/>
          <w:lang w:val="ro-RO"/>
        </w:rPr>
      </w:pPr>
      <w:r w:rsidRPr="00E1097F">
        <w:rPr>
          <w:rFonts w:ascii="Times New Roman" w:hAnsi="Times New Roman"/>
          <w:b/>
          <w:bCs/>
          <w:sz w:val="28"/>
          <w:szCs w:val="28"/>
          <w:lang w:val="ro-RO"/>
        </w:rPr>
        <w:t>REPUBLICA MOLDOVA</w:t>
      </w:r>
    </w:p>
    <w:p w:rsidR="00140E0A" w:rsidRPr="00C7460F" w:rsidRDefault="00140E0A" w:rsidP="00140E0A">
      <w:pPr>
        <w:tabs>
          <w:tab w:val="center" w:pos="4860"/>
          <w:tab w:val="left" w:pos="7500"/>
        </w:tabs>
        <w:spacing w:after="0" w:line="240" w:lineRule="auto"/>
        <w:jc w:val="center"/>
        <w:rPr>
          <w:rFonts w:ascii="Times New Roman" w:hAnsi="Times New Roman"/>
          <w:b/>
          <w:bCs/>
          <w:sz w:val="10"/>
          <w:szCs w:val="10"/>
          <w:lang w:val="ro-RO"/>
        </w:rPr>
      </w:pPr>
    </w:p>
    <w:p w:rsidR="00140E0A" w:rsidRPr="00E1097F" w:rsidRDefault="00140E0A" w:rsidP="00140E0A">
      <w:pPr>
        <w:tabs>
          <w:tab w:val="center" w:pos="4860"/>
          <w:tab w:val="left" w:pos="7500"/>
        </w:tabs>
        <w:spacing w:after="0" w:line="240" w:lineRule="auto"/>
        <w:jc w:val="center"/>
        <w:rPr>
          <w:rFonts w:ascii="Times New Roman" w:hAnsi="Times New Roman"/>
          <w:b/>
          <w:bCs/>
          <w:sz w:val="28"/>
          <w:szCs w:val="28"/>
          <w:lang w:val="ro-RO"/>
        </w:rPr>
      </w:pPr>
      <w:r w:rsidRPr="00E1097F">
        <w:rPr>
          <w:rFonts w:ascii="Times New Roman" w:hAnsi="Times New Roman"/>
          <w:b/>
          <w:bCs/>
          <w:sz w:val="28"/>
          <w:szCs w:val="28"/>
          <w:lang w:val="ro-RO"/>
        </w:rPr>
        <w:t>CONSILIUL ORĂŞENESC IALOVENI</w:t>
      </w:r>
    </w:p>
    <w:p w:rsidR="00140E0A" w:rsidRPr="00E1097F" w:rsidRDefault="00140E0A" w:rsidP="00140E0A">
      <w:pPr>
        <w:tabs>
          <w:tab w:val="center" w:pos="4860"/>
          <w:tab w:val="left" w:pos="7500"/>
        </w:tabs>
        <w:spacing w:after="0" w:line="240" w:lineRule="auto"/>
        <w:rPr>
          <w:rFonts w:ascii="Times New Roman" w:hAnsi="Times New Roman"/>
          <w:bCs/>
          <w:sz w:val="20"/>
          <w:szCs w:val="20"/>
          <w:lang w:val="ro-RO"/>
        </w:rPr>
      </w:pPr>
    </w:p>
    <w:p w:rsidR="00140E0A" w:rsidRPr="00E1097F" w:rsidRDefault="00140E0A" w:rsidP="00140E0A">
      <w:pPr>
        <w:shd w:val="clear" w:color="auto" w:fill="00B0F0"/>
        <w:spacing w:after="0" w:line="240" w:lineRule="auto"/>
        <w:rPr>
          <w:rFonts w:ascii="Times New Roman" w:hAnsi="Times New Roman"/>
          <w:b/>
          <w:color w:val="00B0F0"/>
          <w:sz w:val="10"/>
          <w:szCs w:val="10"/>
          <w:u w:val="single"/>
          <w:lang w:val="ro-RO"/>
        </w:rPr>
      </w:pPr>
    </w:p>
    <w:p w:rsidR="00140E0A" w:rsidRPr="00E1097F" w:rsidRDefault="00140E0A" w:rsidP="00140E0A">
      <w:pPr>
        <w:shd w:val="clear" w:color="auto" w:fill="FFFF00"/>
        <w:spacing w:after="0" w:line="240" w:lineRule="auto"/>
        <w:jc w:val="right"/>
        <w:rPr>
          <w:rFonts w:ascii="Times New Roman" w:hAnsi="Times New Roman"/>
          <w:color w:val="FFFF00"/>
          <w:sz w:val="10"/>
          <w:szCs w:val="10"/>
          <w:lang w:val="ro-RO"/>
        </w:rPr>
      </w:pPr>
    </w:p>
    <w:p w:rsidR="00140E0A" w:rsidRPr="00E1097F" w:rsidRDefault="00140E0A" w:rsidP="00140E0A">
      <w:pPr>
        <w:shd w:val="clear" w:color="auto" w:fill="FF0000"/>
        <w:spacing w:after="0" w:line="240" w:lineRule="auto"/>
        <w:rPr>
          <w:rFonts w:ascii="Times New Roman" w:hAnsi="Times New Roman"/>
          <w:color w:val="00B0F0"/>
          <w:sz w:val="10"/>
          <w:szCs w:val="10"/>
          <w:lang w:val="ro-RO"/>
        </w:rPr>
      </w:pPr>
    </w:p>
    <w:p w:rsidR="00140E0A" w:rsidRPr="00E1097F" w:rsidRDefault="00140E0A" w:rsidP="00140E0A">
      <w:pPr>
        <w:spacing w:after="0" w:line="240" w:lineRule="auto"/>
        <w:jc w:val="center"/>
        <w:rPr>
          <w:rFonts w:ascii="Times New Roman" w:hAnsi="Times New Roman"/>
          <w:sz w:val="28"/>
          <w:szCs w:val="28"/>
          <w:lang w:val="ro-RO"/>
        </w:rPr>
      </w:pPr>
    </w:p>
    <w:p w:rsidR="00140E0A" w:rsidRPr="00E1097F" w:rsidRDefault="00140E0A" w:rsidP="00140E0A">
      <w:pPr>
        <w:spacing w:after="0" w:line="240" w:lineRule="auto"/>
        <w:jc w:val="center"/>
        <w:rPr>
          <w:rFonts w:ascii="Times New Roman" w:hAnsi="Times New Roman"/>
          <w:sz w:val="28"/>
          <w:szCs w:val="28"/>
          <w:lang w:val="ro-RO"/>
        </w:rPr>
      </w:pPr>
    </w:p>
    <w:p w:rsidR="00140E0A" w:rsidRPr="00E1097F" w:rsidRDefault="00140E0A" w:rsidP="00140E0A">
      <w:pPr>
        <w:spacing w:after="0" w:line="240" w:lineRule="auto"/>
        <w:jc w:val="center"/>
        <w:rPr>
          <w:rFonts w:ascii="Times New Roman" w:hAnsi="Times New Roman"/>
          <w:b/>
          <w:i/>
          <w:sz w:val="28"/>
          <w:szCs w:val="28"/>
          <w:lang w:val="ro-RO"/>
        </w:rPr>
      </w:pPr>
      <w:r>
        <w:rPr>
          <w:rFonts w:ascii="Times New Roman" w:hAnsi="Times New Roman"/>
          <w:b/>
          <w:i/>
          <w:sz w:val="28"/>
          <w:szCs w:val="28"/>
          <w:lang w:val="ro-RO"/>
        </w:rPr>
        <w:t xml:space="preserve">P R O I E C T   D E   </w:t>
      </w:r>
      <w:r w:rsidRPr="00E1097F">
        <w:rPr>
          <w:rFonts w:ascii="Times New Roman" w:hAnsi="Times New Roman"/>
          <w:b/>
          <w:i/>
          <w:sz w:val="28"/>
          <w:szCs w:val="28"/>
          <w:lang w:val="ro-RO"/>
        </w:rPr>
        <w:t>D E C I Z I E</w:t>
      </w:r>
    </w:p>
    <w:p w:rsidR="00140E0A" w:rsidRPr="00E1097F" w:rsidRDefault="00140E0A" w:rsidP="00140E0A">
      <w:pPr>
        <w:spacing w:after="0" w:line="240" w:lineRule="auto"/>
        <w:jc w:val="center"/>
        <w:rPr>
          <w:rFonts w:ascii="Times New Roman" w:hAnsi="Times New Roman"/>
          <w:b/>
          <w:i/>
          <w:sz w:val="28"/>
          <w:szCs w:val="28"/>
          <w:lang w:val="ro-RO"/>
        </w:rPr>
      </w:pPr>
    </w:p>
    <w:p w:rsidR="00140E0A" w:rsidRPr="00C7460F" w:rsidRDefault="00140E0A" w:rsidP="00140E0A">
      <w:pPr>
        <w:spacing w:after="0" w:line="240" w:lineRule="auto"/>
        <w:jc w:val="both"/>
        <w:rPr>
          <w:rFonts w:ascii="Times New Roman" w:hAnsi="Times New Roman"/>
          <w:i/>
          <w:sz w:val="28"/>
          <w:szCs w:val="28"/>
          <w:lang w:val="en-US"/>
        </w:rPr>
      </w:pPr>
      <w:r w:rsidRPr="00C7460F">
        <w:rPr>
          <w:rFonts w:ascii="Times New Roman" w:hAnsi="Times New Roman"/>
          <w:i/>
          <w:sz w:val="28"/>
          <w:szCs w:val="28"/>
          <w:lang w:val="ro-RO"/>
        </w:rPr>
        <w:t xml:space="preserve">Nr. </w:t>
      </w:r>
      <w:r w:rsidRPr="00C7460F">
        <w:rPr>
          <w:rFonts w:ascii="Times New Roman" w:hAnsi="Times New Roman"/>
          <w:i/>
          <w:sz w:val="28"/>
          <w:szCs w:val="28"/>
          <w:u w:val="single"/>
          <w:lang w:val="en-US"/>
        </w:rPr>
        <w:t>0</w:t>
      </w:r>
      <w:r>
        <w:rPr>
          <w:rFonts w:ascii="Times New Roman" w:hAnsi="Times New Roman"/>
          <w:i/>
          <w:sz w:val="28"/>
          <w:szCs w:val="28"/>
          <w:u w:val="single"/>
          <w:lang w:val="en-US"/>
        </w:rPr>
        <w:t>2</w:t>
      </w:r>
      <w:r w:rsidRPr="00C7460F">
        <w:rPr>
          <w:rFonts w:ascii="Times New Roman" w:hAnsi="Times New Roman"/>
          <w:i/>
          <w:sz w:val="28"/>
          <w:szCs w:val="28"/>
          <w:lang w:val="en-US"/>
        </w:rPr>
        <w:t>/</w:t>
      </w:r>
      <w:r w:rsidRPr="00C7460F">
        <w:rPr>
          <w:rFonts w:ascii="Times New Roman" w:hAnsi="Times New Roman"/>
          <w:i/>
          <w:sz w:val="28"/>
          <w:szCs w:val="28"/>
          <w:u w:val="single"/>
          <w:lang w:val="en-US"/>
        </w:rPr>
        <w:t>1</w:t>
      </w:r>
      <w:r w:rsidR="00006133">
        <w:rPr>
          <w:rFonts w:ascii="Times New Roman" w:hAnsi="Times New Roman"/>
          <w:i/>
          <w:sz w:val="28"/>
          <w:szCs w:val="28"/>
          <w:u w:val="single"/>
          <w:lang w:val="en-US"/>
        </w:rPr>
        <w:t>7</w:t>
      </w:r>
      <w:r w:rsidRPr="00C7460F">
        <w:rPr>
          <w:rFonts w:ascii="Times New Roman" w:hAnsi="Times New Roman"/>
          <w:i/>
          <w:sz w:val="28"/>
          <w:szCs w:val="28"/>
          <w:lang w:val="ro-RO"/>
        </w:rPr>
        <w:t xml:space="preserve">                     </w:t>
      </w:r>
      <w:r>
        <w:rPr>
          <w:rFonts w:ascii="Times New Roman" w:hAnsi="Times New Roman"/>
          <w:i/>
          <w:sz w:val="28"/>
          <w:szCs w:val="28"/>
          <w:lang w:val="ro-RO"/>
        </w:rPr>
        <w:t xml:space="preserve">     </w:t>
      </w:r>
      <w:r w:rsidRPr="00C7460F">
        <w:rPr>
          <w:rFonts w:ascii="Times New Roman" w:hAnsi="Times New Roman"/>
          <w:i/>
          <w:sz w:val="28"/>
          <w:szCs w:val="28"/>
          <w:lang w:val="ro-RO"/>
        </w:rPr>
        <w:t xml:space="preserve">        </w:t>
      </w:r>
      <w:r>
        <w:rPr>
          <w:rFonts w:ascii="Times New Roman" w:hAnsi="Times New Roman"/>
          <w:i/>
          <w:sz w:val="28"/>
          <w:szCs w:val="28"/>
          <w:lang w:val="ro-RO"/>
        </w:rPr>
        <w:t xml:space="preserve">                           </w:t>
      </w:r>
      <w:r w:rsidRPr="00C7460F">
        <w:rPr>
          <w:rFonts w:ascii="Times New Roman" w:hAnsi="Times New Roman"/>
          <w:i/>
          <w:sz w:val="28"/>
          <w:szCs w:val="28"/>
          <w:lang w:val="ro-RO"/>
        </w:rPr>
        <w:t xml:space="preserve">            </w:t>
      </w:r>
      <w:r>
        <w:rPr>
          <w:rFonts w:ascii="Times New Roman" w:hAnsi="Times New Roman"/>
          <w:i/>
          <w:sz w:val="28"/>
          <w:szCs w:val="28"/>
          <w:lang w:val="ro-RO"/>
        </w:rPr>
        <w:t xml:space="preserve">din   26   f e b r u a r i </w:t>
      </w:r>
      <w:proofErr w:type="gramStart"/>
      <w:r>
        <w:rPr>
          <w:rFonts w:ascii="Times New Roman" w:hAnsi="Times New Roman"/>
          <w:i/>
          <w:sz w:val="28"/>
          <w:szCs w:val="28"/>
          <w:lang w:val="ro-RO"/>
        </w:rPr>
        <w:t xml:space="preserve">e  </w:t>
      </w:r>
      <w:r w:rsidRPr="00C7460F">
        <w:rPr>
          <w:rFonts w:ascii="Times New Roman" w:hAnsi="Times New Roman"/>
          <w:i/>
          <w:sz w:val="28"/>
          <w:szCs w:val="28"/>
          <w:lang w:val="ro-RO"/>
        </w:rPr>
        <w:t>2019</w:t>
      </w:r>
      <w:proofErr w:type="gramEnd"/>
    </w:p>
    <w:p w:rsidR="00140E0A" w:rsidRDefault="00140E0A" w:rsidP="00140E0A">
      <w:pPr>
        <w:spacing w:after="0" w:line="240" w:lineRule="auto"/>
        <w:jc w:val="both"/>
        <w:rPr>
          <w:rFonts w:ascii="Times New Roman" w:hAnsi="Times New Roman"/>
          <w:b/>
          <w:i/>
          <w:sz w:val="28"/>
          <w:szCs w:val="28"/>
          <w:lang w:val="ro-RO"/>
        </w:rPr>
      </w:pPr>
    </w:p>
    <w:p w:rsidR="00140E0A" w:rsidRPr="00E1097F" w:rsidRDefault="00140E0A" w:rsidP="00140E0A">
      <w:pPr>
        <w:spacing w:after="0" w:line="240" w:lineRule="auto"/>
        <w:jc w:val="both"/>
        <w:rPr>
          <w:rFonts w:ascii="Times New Roman" w:hAnsi="Times New Roman"/>
          <w:b/>
          <w:i/>
          <w:sz w:val="28"/>
          <w:szCs w:val="28"/>
          <w:lang w:val="ro-RO"/>
        </w:rPr>
      </w:pPr>
    </w:p>
    <w:p w:rsidR="00961727" w:rsidRDefault="00961727" w:rsidP="00140E0A">
      <w:pPr>
        <w:pStyle w:val="a3"/>
        <w:ind w:left="0"/>
        <w:jc w:val="both"/>
        <w:rPr>
          <w:b/>
          <w:i/>
          <w:sz w:val="28"/>
          <w:szCs w:val="28"/>
          <w:lang w:val="ro-RO"/>
        </w:rPr>
      </w:pPr>
      <w:r>
        <w:rPr>
          <w:b/>
          <w:i/>
          <w:sz w:val="28"/>
          <w:szCs w:val="28"/>
          <w:lang w:val="ro-RO"/>
        </w:rPr>
        <w:t xml:space="preserve">     </w:t>
      </w:r>
      <w:r w:rsidR="00140E0A" w:rsidRPr="0037779C">
        <w:rPr>
          <w:b/>
          <w:i/>
          <w:sz w:val="28"/>
          <w:szCs w:val="28"/>
          <w:lang w:val="ro-RO"/>
        </w:rPr>
        <w:t>Cu privire la</w:t>
      </w:r>
      <w:r>
        <w:rPr>
          <w:b/>
          <w:i/>
          <w:sz w:val="28"/>
          <w:szCs w:val="28"/>
          <w:lang w:val="ro-RO"/>
        </w:rPr>
        <w:t xml:space="preserve"> aprobarea modificării și</w:t>
      </w:r>
      <w:r w:rsidR="00140E0A" w:rsidRPr="0037779C">
        <w:rPr>
          <w:b/>
          <w:i/>
          <w:sz w:val="28"/>
          <w:szCs w:val="28"/>
          <w:lang w:val="ro-RO"/>
        </w:rPr>
        <w:t xml:space="preserve"> </w:t>
      </w:r>
      <w:r>
        <w:rPr>
          <w:b/>
          <w:i/>
          <w:sz w:val="28"/>
          <w:szCs w:val="28"/>
          <w:lang w:val="ro-RO"/>
        </w:rPr>
        <w:t>completării</w:t>
      </w:r>
      <w:r w:rsidR="00B42016">
        <w:rPr>
          <w:b/>
          <w:i/>
          <w:sz w:val="28"/>
          <w:szCs w:val="28"/>
          <w:lang w:val="ro-RO"/>
        </w:rPr>
        <w:t xml:space="preserve"> </w:t>
      </w:r>
    </w:p>
    <w:p w:rsidR="00140E0A" w:rsidRPr="0037779C" w:rsidRDefault="00B42016" w:rsidP="00140E0A">
      <w:pPr>
        <w:pStyle w:val="a3"/>
        <w:ind w:left="0"/>
        <w:jc w:val="both"/>
        <w:rPr>
          <w:b/>
          <w:i/>
          <w:sz w:val="28"/>
          <w:szCs w:val="28"/>
          <w:lang w:val="ro-RO"/>
        </w:rPr>
      </w:pPr>
      <w:r>
        <w:rPr>
          <w:b/>
          <w:i/>
          <w:sz w:val="28"/>
          <w:szCs w:val="28"/>
          <w:lang w:val="ro-RO"/>
        </w:rPr>
        <w:t>D</w:t>
      </w:r>
      <w:r w:rsidR="00140E0A" w:rsidRPr="0037779C">
        <w:rPr>
          <w:b/>
          <w:i/>
          <w:sz w:val="28"/>
          <w:szCs w:val="28"/>
          <w:lang w:val="ro-RO"/>
        </w:rPr>
        <w:t xml:space="preserve">eciziei Consiliului orășenesc nr. 05/04 din 29.11.2018 </w:t>
      </w:r>
    </w:p>
    <w:p w:rsidR="00140E0A" w:rsidRPr="0037779C" w:rsidRDefault="00140E0A" w:rsidP="00140E0A">
      <w:pPr>
        <w:spacing w:after="0" w:line="240" w:lineRule="auto"/>
        <w:jc w:val="both"/>
        <w:rPr>
          <w:rFonts w:ascii="Times New Roman" w:hAnsi="Times New Roman"/>
          <w:b/>
          <w:i/>
          <w:sz w:val="28"/>
          <w:szCs w:val="28"/>
          <w:lang w:val="ro-RO"/>
        </w:rPr>
      </w:pPr>
    </w:p>
    <w:p w:rsidR="00140E0A" w:rsidRPr="000C31B9" w:rsidRDefault="00140E0A" w:rsidP="00140E0A">
      <w:pPr>
        <w:tabs>
          <w:tab w:val="left" w:pos="975"/>
        </w:tabs>
        <w:jc w:val="both"/>
        <w:rPr>
          <w:rFonts w:ascii="Times New Roman" w:hAnsi="Times New Roman"/>
          <w:sz w:val="28"/>
          <w:szCs w:val="28"/>
          <w:lang w:val="ro-RO"/>
        </w:rPr>
      </w:pPr>
      <w:r>
        <w:rPr>
          <w:rFonts w:ascii="Times New Roman" w:hAnsi="Times New Roman"/>
          <w:sz w:val="28"/>
          <w:szCs w:val="28"/>
          <w:lang w:val="ro-RO"/>
        </w:rPr>
        <w:tab/>
        <w:t>Avînd în vedere demersurile parvenite de la agenții economici din orașul Ialoveni cu privire la modificarea taxei privind colectarea metalelor feroase și neferoase, î</w:t>
      </w:r>
      <w:r w:rsidRPr="00E1097F">
        <w:rPr>
          <w:rFonts w:ascii="Times New Roman" w:hAnsi="Times New Roman"/>
          <w:sz w:val="28"/>
          <w:szCs w:val="28"/>
          <w:lang w:val="ro-RO"/>
        </w:rPr>
        <w:t xml:space="preserve">n temeiul </w:t>
      </w:r>
      <w:r>
        <w:rPr>
          <w:rFonts w:ascii="Times New Roman" w:hAnsi="Times New Roman"/>
          <w:sz w:val="28"/>
          <w:szCs w:val="28"/>
          <w:lang w:val="ro-RO"/>
        </w:rPr>
        <w:t xml:space="preserve">art. 297 alin. (1) ,(3) Cod Fiscal al Republicii Moldova, </w:t>
      </w:r>
      <w:r w:rsidRPr="00E1097F">
        <w:rPr>
          <w:rFonts w:ascii="Times New Roman" w:hAnsi="Times New Roman"/>
          <w:sz w:val="28"/>
          <w:szCs w:val="28"/>
          <w:lang w:val="ro-RO"/>
        </w:rPr>
        <w:t>art. 14 alin. (2) al Legii 436-XVI din 28 decembrie 2006 privind administraţia publică locală, Consiliul orăşenesc Ialoveni</w:t>
      </w:r>
    </w:p>
    <w:p w:rsidR="00140E0A" w:rsidRDefault="00140E0A" w:rsidP="00140E0A">
      <w:pPr>
        <w:ind w:left="-142" w:firstLine="442"/>
        <w:jc w:val="both"/>
        <w:rPr>
          <w:color w:val="000000"/>
          <w:lang w:val="it-IT"/>
        </w:rPr>
      </w:pPr>
      <w:r w:rsidRPr="000C31B9">
        <w:rPr>
          <w:rFonts w:ascii="Times New Roman" w:hAnsi="Times New Roman"/>
          <w:b/>
          <w:i/>
          <w:sz w:val="28"/>
          <w:szCs w:val="28"/>
          <w:lang w:val="ro-RO"/>
        </w:rPr>
        <w:t>DECIDE</w:t>
      </w:r>
      <w:r w:rsidRPr="000C31B9">
        <w:rPr>
          <w:rFonts w:ascii="Times New Roman" w:hAnsi="Times New Roman"/>
          <w:b/>
          <w:i/>
          <w:sz w:val="28"/>
          <w:szCs w:val="28"/>
          <w:lang w:val="en-US"/>
        </w:rPr>
        <w:t>:</w:t>
      </w:r>
    </w:p>
    <w:p w:rsidR="00140E0A" w:rsidRPr="00E02A48" w:rsidRDefault="00140E0A" w:rsidP="00140E0A">
      <w:pPr>
        <w:numPr>
          <w:ilvl w:val="0"/>
          <w:numId w:val="22"/>
        </w:numPr>
        <w:spacing w:after="0" w:line="240" w:lineRule="auto"/>
        <w:ind w:left="312" w:hanging="493"/>
        <w:jc w:val="both"/>
        <w:rPr>
          <w:rFonts w:ascii="Times New Roman" w:hAnsi="Times New Roman"/>
          <w:b/>
          <w:color w:val="000000"/>
          <w:sz w:val="28"/>
          <w:szCs w:val="28"/>
          <w:lang w:val="it-IT"/>
        </w:rPr>
      </w:pPr>
      <w:r>
        <w:rPr>
          <w:rFonts w:ascii="Times New Roman" w:hAnsi="Times New Roman"/>
          <w:color w:val="000000"/>
          <w:sz w:val="28"/>
          <w:szCs w:val="28"/>
          <w:lang w:val="it-IT"/>
        </w:rPr>
        <w:t>Se modifică și se completează p</w:t>
      </w:r>
      <w:r w:rsidRPr="00E02A48">
        <w:rPr>
          <w:rFonts w:ascii="Times New Roman" w:hAnsi="Times New Roman"/>
          <w:color w:val="000000"/>
          <w:sz w:val="28"/>
          <w:szCs w:val="28"/>
          <w:lang w:val="it-IT"/>
        </w:rPr>
        <w:t xml:space="preserve">unctul 1.18.11 </w:t>
      </w:r>
      <w:r w:rsidRPr="00E02A48">
        <w:rPr>
          <w:rFonts w:ascii="Times New Roman" w:hAnsi="Times New Roman"/>
          <w:sz w:val="28"/>
          <w:szCs w:val="28"/>
          <w:lang w:val="ro-RO"/>
        </w:rPr>
        <w:t>din decizia Consiliului orășenesc Ialoveni nr. 05/04 din 29 noiembrie 2018</w:t>
      </w:r>
      <w:r w:rsidRPr="00E02A48">
        <w:rPr>
          <w:rFonts w:ascii="Times New Roman" w:hAnsi="Times New Roman"/>
          <w:b/>
          <w:sz w:val="28"/>
          <w:szCs w:val="28"/>
          <w:lang w:val="ro-RO"/>
        </w:rPr>
        <w:t xml:space="preserve"> </w:t>
      </w:r>
      <w:r w:rsidRPr="00E02A48">
        <w:rPr>
          <w:rFonts w:ascii="Times New Roman" w:hAnsi="Times New Roman"/>
          <w:sz w:val="28"/>
          <w:szCs w:val="28"/>
          <w:lang w:val="ro-RO"/>
        </w:rPr>
        <w:t>“Cu privire la aprobarea taxelor locale pentru anul 2019</w:t>
      </w:r>
      <w:r>
        <w:rPr>
          <w:rFonts w:ascii="Times New Roman" w:hAnsi="Times New Roman"/>
          <w:sz w:val="28"/>
          <w:szCs w:val="28"/>
          <w:lang w:val="ro-RO"/>
        </w:rPr>
        <w:t>” cu expunerea în următoarea redacție</w:t>
      </w:r>
      <w:r w:rsidRPr="00E02A48">
        <w:rPr>
          <w:rFonts w:ascii="Times New Roman" w:hAnsi="Times New Roman"/>
          <w:sz w:val="28"/>
          <w:szCs w:val="28"/>
          <w:lang w:val="ro-RO"/>
        </w:rPr>
        <w:t xml:space="preserve">: </w:t>
      </w:r>
    </w:p>
    <w:p w:rsidR="00140E0A" w:rsidRPr="00961727" w:rsidRDefault="00140E0A" w:rsidP="00140E0A">
      <w:pPr>
        <w:spacing w:after="0" w:line="240" w:lineRule="auto"/>
        <w:ind w:left="-181" w:firstLine="493"/>
        <w:jc w:val="both"/>
        <w:rPr>
          <w:rFonts w:ascii="Times New Roman" w:hAnsi="Times New Roman"/>
          <w:b/>
          <w:i/>
          <w:color w:val="000000"/>
          <w:sz w:val="28"/>
          <w:szCs w:val="28"/>
          <w:lang w:val="it-IT"/>
        </w:rPr>
      </w:pPr>
      <w:r w:rsidRPr="00961727">
        <w:rPr>
          <w:rFonts w:ascii="Times New Roman" w:hAnsi="Times New Roman"/>
          <w:b/>
          <w:i/>
          <w:sz w:val="28"/>
          <w:szCs w:val="28"/>
          <w:lang w:val="it-IT"/>
        </w:rPr>
        <w:t xml:space="preserve">“Punct de colectare a metalelor feroase </w:t>
      </w:r>
      <w:r w:rsidRPr="00961727">
        <w:rPr>
          <w:rFonts w:ascii="Times New Roman" w:hAnsi="Times New Roman"/>
          <w:b/>
          <w:i/>
          <w:sz w:val="28"/>
          <w:szCs w:val="28"/>
          <w:lang w:val="ro-RO"/>
        </w:rPr>
        <w:t>și</w:t>
      </w:r>
      <w:r w:rsidRPr="00961727">
        <w:rPr>
          <w:rFonts w:ascii="Times New Roman" w:hAnsi="Times New Roman"/>
          <w:b/>
          <w:i/>
          <w:sz w:val="28"/>
          <w:szCs w:val="28"/>
          <w:lang w:val="it-IT"/>
        </w:rPr>
        <w:t xml:space="preserve"> neferoase ___________”</w:t>
      </w:r>
      <w:r w:rsidRPr="00961727">
        <w:rPr>
          <w:rFonts w:ascii="Times New Roman" w:hAnsi="Times New Roman"/>
          <w:b/>
          <w:i/>
          <w:color w:val="000000"/>
          <w:sz w:val="28"/>
          <w:szCs w:val="28"/>
          <w:lang w:val="it-IT"/>
        </w:rPr>
        <w:t>.</w:t>
      </w:r>
    </w:p>
    <w:p w:rsidR="00140E0A" w:rsidRPr="00E02A48" w:rsidRDefault="00140E0A" w:rsidP="00140E0A">
      <w:pPr>
        <w:numPr>
          <w:ilvl w:val="0"/>
          <w:numId w:val="22"/>
        </w:numPr>
        <w:spacing w:after="0" w:line="240" w:lineRule="auto"/>
        <w:ind w:left="312" w:hanging="493"/>
        <w:jc w:val="both"/>
        <w:rPr>
          <w:rFonts w:ascii="Times New Roman" w:hAnsi="Times New Roman"/>
          <w:color w:val="000000"/>
          <w:sz w:val="28"/>
          <w:szCs w:val="28"/>
          <w:lang w:val="it-IT"/>
        </w:rPr>
      </w:pPr>
      <w:r w:rsidRPr="00E02A48">
        <w:rPr>
          <w:rFonts w:ascii="Times New Roman" w:hAnsi="Times New Roman"/>
          <w:sz w:val="28"/>
          <w:szCs w:val="28"/>
          <w:lang w:val="ro-RO"/>
        </w:rPr>
        <w:t>În rest, decizia Consiliului orășenesc Ialoveni nr. 05/04 din 29 noiembrie 2018</w:t>
      </w:r>
      <w:r w:rsidRPr="00E02A48">
        <w:rPr>
          <w:rFonts w:ascii="Times New Roman" w:hAnsi="Times New Roman"/>
          <w:b/>
          <w:sz w:val="28"/>
          <w:szCs w:val="28"/>
          <w:lang w:val="ro-RO"/>
        </w:rPr>
        <w:t xml:space="preserve"> </w:t>
      </w:r>
      <w:r w:rsidRPr="00E02A48">
        <w:rPr>
          <w:rFonts w:ascii="Times New Roman" w:hAnsi="Times New Roman"/>
          <w:sz w:val="28"/>
          <w:szCs w:val="28"/>
          <w:lang w:val="ro-RO"/>
        </w:rPr>
        <w:t xml:space="preserve">“Cu privire la aprobarea taxelor locale pentru anul 2019”, rămîne </w:t>
      </w:r>
      <w:r w:rsidR="00B42016">
        <w:rPr>
          <w:rFonts w:ascii="Times New Roman" w:hAnsi="Times New Roman"/>
          <w:sz w:val="28"/>
          <w:szCs w:val="28"/>
          <w:lang w:val="ro-RO"/>
        </w:rPr>
        <w:t>neschimbată</w:t>
      </w:r>
      <w:r w:rsidRPr="00E02A48">
        <w:rPr>
          <w:rFonts w:ascii="Times New Roman" w:hAnsi="Times New Roman"/>
          <w:sz w:val="28"/>
          <w:szCs w:val="28"/>
          <w:lang w:val="ro-RO"/>
        </w:rPr>
        <w:t>.</w:t>
      </w:r>
    </w:p>
    <w:p w:rsidR="00140E0A" w:rsidRPr="00E02A48" w:rsidRDefault="00140E0A" w:rsidP="00140E0A">
      <w:pPr>
        <w:numPr>
          <w:ilvl w:val="0"/>
          <w:numId w:val="22"/>
        </w:numPr>
        <w:spacing w:after="0" w:line="240" w:lineRule="auto"/>
        <w:ind w:left="312" w:hanging="493"/>
        <w:jc w:val="both"/>
        <w:rPr>
          <w:rFonts w:ascii="Times New Roman" w:hAnsi="Times New Roman"/>
          <w:color w:val="000000"/>
          <w:sz w:val="28"/>
          <w:szCs w:val="28"/>
          <w:lang w:val="it-IT"/>
        </w:rPr>
      </w:pPr>
      <w:r w:rsidRPr="00E02A48">
        <w:rPr>
          <w:rFonts w:ascii="Times New Roman" w:hAnsi="Times New Roman"/>
          <w:color w:val="000000"/>
          <w:sz w:val="28"/>
          <w:szCs w:val="28"/>
          <w:lang w:val="ro-RO"/>
        </w:rPr>
        <w:t xml:space="preserve">Prezenta decizie </w:t>
      </w:r>
      <w:r w:rsidRPr="00E02A48">
        <w:rPr>
          <w:rFonts w:ascii="Times New Roman" w:hAnsi="Times New Roman"/>
          <w:sz w:val="28"/>
          <w:szCs w:val="28"/>
          <w:lang w:val="it-IT"/>
        </w:rPr>
        <w:t>se aduce la cunoștinț</w:t>
      </w:r>
      <w:r w:rsidRPr="00E02A48">
        <w:rPr>
          <w:rFonts w:ascii="Times New Roman" w:hAnsi="Times New Roman"/>
          <w:sz w:val="28"/>
          <w:szCs w:val="28"/>
          <w:lang w:val="ro-RO"/>
        </w:rPr>
        <w:t>ă</w:t>
      </w:r>
      <w:r w:rsidRPr="00E02A48">
        <w:rPr>
          <w:rFonts w:ascii="Times New Roman" w:hAnsi="Times New Roman"/>
          <w:sz w:val="28"/>
          <w:szCs w:val="28"/>
          <w:lang w:val="it-IT"/>
        </w:rPr>
        <w:t xml:space="preserve"> </w:t>
      </w:r>
      <w:r>
        <w:rPr>
          <w:rFonts w:ascii="Times New Roman" w:hAnsi="Times New Roman"/>
          <w:sz w:val="28"/>
          <w:szCs w:val="28"/>
          <w:lang w:val="it-IT"/>
        </w:rPr>
        <w:t xml:space="preserve">Direcției Deservire Fiscală Ialoveni, </w:t>
      </w:r>
      <w:r w:rsidRPr="00E02A48">
        <w:rPr>
          <w:rFonts w:ascii="Times New Roman" w:hAnsi="Times New Roman"/>
          <w:sz w:val="28"/>
          <w:szCs w:val="28"/>
          <w:lang w:val="it-IT"/>
        </w:rPr>
        <w:t>persoanelor fizice și juridice care desfășoară activități de comerț</w:t>
      </w:r>
      <w:r w:rsidRPr="00E02A48">
        <w:rPr>
          <w:rFonts w:ascii="Times New Roman" w:hAnsi="Times New Roman"/>
          <w:color w:val="000000"/>
          <w:sz w:val="28"/>
          <w:szCs w:val="28"/>
          <w:lang w:val="it-IT"/>
        </w:rPr>
        <w:t xml:space="preserve"> pe teritoriul orașului Ialoveni, prin afișare și publicare pe site </w:t>
      </w:r>
      <w:r w:rsidRPr="0075776B">
        <w:rPr>
          <w:rFonts w:ascii="Times New Roman" w:hAnsi="Times New Roman"/>
          <w:b/>
          <w:color w:val="000000"/>
          <w:sz w:val="28"/>
          <w:szCs w:val="28"/>
          <w:u w:val="single"/>
          <w:lang w:val="it-IT"/>
        </w:rPr>
        <w:t>ialoveni.md.</w:t>
      </w:r>
    </w:p>
    <w:p w:rsidR="00140E0A" w:rsidRPr="00E02A48" w:rsidRDefault="00140E0A" w:rsidP="00140E0A">
      <w:pPr>
        <w:pStyle w:val="21"/>
        <w:numPr>
          <w:ilvl w:val="0"/>
          <w:numId w:val="22"/>
        </w:numPr>
        <w:tabs>
          <w:tab w:val="left" w:pos="426"/>
        </w:tabs>
        <w:spacing w:after="0" w:line="240" w:lineRule="auto"/>
        <w:ind w:left="312" w:hanging="493"/>
        <w:jc w:val="both"/>
        <w:rPr>
          <w:rFonts w:ascii="Times New Roman" w:hAnsi="Times New Roman"/>
          <w:sz w:val="28"/>
          <w:szCs w:val="28"/>
          <w:lang w:val="ro-RO"/>
        </w:rPr>
      </w:pPr>
      <w:r w:rsidRPr="00E02A48">
        <w:rPr>
          <w:rFonts w:ascii="Times New Roman" w:hAnsi="Times New Roman"/>
          <w:sz w:val="28"/>
          <w:szCs w:val="28"/>
          <w:lang w:val="ro-RO"/>
        </w:rPr>
        <w:t>Asigurarea executării prezentei decizii se pune în sarcina Dnei Savin Galina, contabil-șef.</w:t>
      </w:r>
    </w:p>
    <w:p w:rsidR="00140E0A" w:rsidRPr="00E1097F" w:rsidRDefault="00140E0A" w:rsidP="00140E0A">
      <w:pPr>
        <w:tabs>
          <w:tab w:val="left" w:pos="1245"/>
        </w:tabs>
        <w:spacing w:after="0" w:line="240" w:lineRule="auto"/>
        <w:jc w:val="both"/>
        <w:rPr>
          <w:rFonts w:ascii="Times New Roman" w:hAnsi="Times New Roman"/>
          <w:sz w:val="28"/>
          <w:szCs w:val="28"/>
          <w:lang w:val="ro-RO"/>
        </w:rPr>
      </w:pPr>
    </w:p>
    <w:p w:rsidR="00140E0A" w:rsidRPr="00E1097F" w:rsidRDefault="00140E0A" w:rsidP="00140E0A">
      <w:pPr>
        <w:tabs>
          <w:tab w:val="left" w:pos="1245"/>
        </w:tabs>
        <w:spacing w:after="0" w:line="240" w:lineRule="auto"/>
        <w:jc w:val="both"/>
        <w:rPr>
          <w:rFonts w:ascii="Times New Roman" w:hAnsi="Times New Roman"/>
          <w:sz w:val="28"/>
          <w:szCs w:val="28"/>
          <w:lang w:val="ro-RO"/>
        </w:rPr>
      </w:pPr>
    </w:p>
    <w:p w:rsidR="00140E0A" w:rsidRPr="00E1097F" w:rsidRDefault="00140E0A" w:rsidP="00140E0A">
      <w:pPr>
        <w:tabs>
          <w:tab w:val="left" w:pos="708"/>
          <w:tab w:val="left" w:pos="1416"/>
          <w:tab w:val="left" w:pos="2124"/>
          <w:tab w:val="left" w:pos="2832"/>
          <w:tab w:val="left" w:pos="3540"/>
          <w:tab w:val="left" w:pos="4248"/>
          <w:tab w:val="left" w:pos="4956"/>
          <w:tab w:val="left" w:pos="6555"/>
        </w:tabs>
        <w:spacing w:after="0" w:line="240" w:lineRule="auto"/>
        <w:rPr>
          <w:rFonts w:ascii="Times New Roman" w:hAnsi="Times New Roman"/>
          <w:b/>
          <w:i/>
          <w:sz w:val="28"/>
          <w:szCs w:val="28"/>
          <w:lang w:val="ro-RO"/>
        </w:rPr>
      </w:pPr>
      <w:r w:rsidRPr="00E1097F">
        <w:rPr>
          <w:rFonts w:ascii="Times New Roman" w:hAnsi="Times New Roman"/>
          <w:b/>
          <w:i/>
          <w:sz w:val="28"/>
          <w:szCs w:val="28"/>
          <w:lang w:val="ro-RO"/>
        </w:rPr>
        <w:t xml:space="preserve">Preşedintele şedinţei                                                                      </w:t>
      </w:r>
    </w:p>
    <w:p w:rsidR="00140E0A" w:rsidRPr="00E1097F" w:rsidRDefault="00140E0A" w:rsidP="00140E0A">
      <w:pPr>
        <w:tabs>
          <w:tab w:val="left" w:pos="708"/>
          <w:tab w:val="left" w:pos="1416"/>
          <w:tab w:val="left" w:pos="2124"/>
          <w:tab w:val="left" w:pos="2832"/>
          <w:tab w:val="left" w:pos="3540"/>
          <w:tab w:val="left" w:pos="4248"/>
          <w:tab w:val="left" w:pos="4956"/>
          <w:tab w:val="left" w:pos="6555"/>
        </w:tabs>
        <w:spacing w:after="0" w:line="240" w:lineRule="auto"/>
        <w:rPr>
          <w:rFonts w:ascii="Times New Roman" w:hAnsi="Times New Roman"/>
          <w:b/>
          <w:i/>
          <w:sz w:val="28"/>
          <w:szCs w:val="28"/>
          <w:lang w:val="ro-RO"/>
        </w:rPr>
      </w:pPr>
    </w:p>
    <w:p w:rsidR="00140E0A" w:rsidRPr="00E1097F" w:rsidRDefault="00140E0A" w:rsidP="00140E0A">
      <w:pPr>
        <w:spacing w:after="0" w:line="240" w:lineRule="auto"/>
        <w:jc w:val="both"/>
        <w:rPr>
          <w:rFonts w:ascii="Times New Roman" w:hAnsi="Times New Roman"/>
          <w:b/>
          <w:i/>
          <w:sz w:val="28"/>
          <w:szCs w:val="28"/>
          <w:lang w:val="ro-RO"/>
        </w:rPr>
      </w:pPr>
      <w:r w:rsidRPr="00E1097F">
        <w:rPr>
          <w:rFonts w:ascii="Times New Roman" w:hAnsi="Times New Roman"/>
          <w:b/>
          <w:i/>
          <w:sz w:val="28"/>
          <w:szCs w:val="28"/>
          <w:lang w:val="ro-RO"/>
        </w:rPr>
        <w:t>Contrasemnat:</w:t>
      </w:r>
    </w:p>
    <w:p w:rsidR="00140E0A" w:rsidRPr="00E1097F" w:rsidRDefault="00140E0A" w:rsidP="00140E0A">
      <w:pPr>
        <w:spacing w:after="0" w:line="240" w:lineRule="auto"/>
        <w:jc w:val="center"/>
        <w:rPr>
          <w:rFonts w:ascii="Times New Roman" w:hAnsi="Times New Roman"/>
          <w:b/>
          <w:i/>
          <w:sz w:val="28"/>
          <w:szCs w:val="28"/>
          <w:lang w:val="ro-RO"/>
        </w:rPr>
      </w:pPr>
      <w:r>
        <w:rPr>
          <w:rFonts w:ascii="Times New Roman" w:hAnsi="Times New Roman"/>
          <w:b/>
          <w:i/>
          <w:sz w:val="28"/>
          <w:szCs w:val="28"/>
          <w:lang w:val="ro-RO"/>
        </w:rPr>
        <w:t>Secretar al</w:t>
      </w:r>
      <w:r w:rsidRPr="00E1097F">
        <w:rPr>
          <w:rFonts w:ascii="Times New Roman" w:hAnsi="Times New Roman"/>
          <w:b/>
          <w:i/>
          <w:sz w:val="28"/>
          <w:szCs w:val="28"/>
          <w:lang w:val="ro-RO"/>
        </w:rPr>
        <w:t xml:space="preserve"> Consiliului orășenesc                                                 Lilia Mîța</w:t>
      </w:r>
    </w:p>
    <w:p w:rsidR="00140E0A" w:rsidRPr="00E1097F" w:rsidRDefault="00140E0A" w:rsidP="00140E0A">
      <w:pPr>
        <w:tabs>
          <w:tab w:val="left" w:pos="6000"/>
        </w:tabs>
        <w:spacing w:after="0" w:line="240" w:lineRule="auto"/>
        <w:rPr>
          <w:rFonts w:ascii="Times New Roman" w:hAnsi="Times New Roman"/>
          <w:b/>
          <w:i/>
          <w:sz w:val="28"/>
          <w:szCs w:val="28"/>
          <w:lang w:val="ro-RO"/>
        </w:rPr>
      </w:pPr>
    </w:p>
    <w:p w:rsidR="00140E0A" w:rsidRDefault="00140E0A" w:rsidP="00FD7F91">
      <w:pPr>
        <w:tabs>
          <w:tab w:val="left" w:pos="907"/>
        </w:tabs>
        <w:spacing w:after="0" w:line="240" w:lineRule="auto"/>
        <w:rPr>
          <w:rFonts w:ascii="Times New Roman" w:hAnsi="Times New Roman" w:cs="Times New Roman"/>
          <w:sz w:val="26"/>
          <w:szCs w:val="26"/>
          <w:lang w:val="ro-RO"/>
        </w:rPr>
      </w:pPr>
    </w:p>
    <w:p w:rsidR="00AD7930" w:rsidRDefault="00AD7930" w:rsidP="00FD7F91">
      <w:pPr>
        <w:tabs>
          <w:tab w:val="left" w:pos="907"/>
        </w:tabs>
        <w:spacing w:after="0" w:line="240" w:lineRule="auto"/>
        <w:rPr>
          <w:rFonts w:ascii="Times New Roman" w:hAnsi="Times New Roman" w:cs="Times New Roman"/>
          <w:sz w:val="26"/>
          <w:szCs w:val="26"/>
          <w:lang w:val="ro-RO"/>
        </w:rPr>
      </w:pPr>
    </w:p>
    <w:p w:rsidR="00AD7930" w:rsidRDefault="00AD7930" w:rsidP="00FD7F91">
      <w:pPr>
        <w:tabs>
          <w:tab w:val="left" w:pos="907"/>
        </w:tabs>
        <w:spacing w:after="0" w:line="240" w:lineRule="auto"/>
        <w:rPr>
          <w:rFonts w:ascii="Times New Roman" w:hAnsi="Times New Roman" w:cs="Times New Roman"/>
          <w:sz w:val="26"/>
          <w:szCs w:val="26"/>
          <w:lang w:val="ro-RO"/>
        </w:rPr>
      </w:pPr>
    </w:p>
    <w:p w:rsidR="00F972A1" w:rsidRDefault="00F972A1" w:rsidP="00FD7F91">
      <w:pPr>
        <w:tabs>
          <w:tab w:val="left" w:pos="907"/>
        </w:tabs>
        <w:spacing w:after="0" w:line="240" w:lineRule="auto"/>
        <w:rPr>
          <w:rFonts w:ascii="Times New Roman" w:hAnsi="Times New Roman" w:cs="Times New Roman"/>
          <w:sz w:val="26"/>
          <w:szCs w:val="26"/>
          <w:lang w:val="ro-RO"/>
        </w:rPr>
      </w:pPr>
    </w:p>
    <w:p w:rsidR="00B42016" w:rsidRDefault="00961727" w:rsidP="00B42016">
      <w:pPr>
        <w:tabs>
          <w:tab w:val="center" w:pos="4860"/>
          <w:tab w:val="left" w:pos="7500"/>
        </w:tabs>
        <w:spacing w:after="0" w:line="240" w:lineRule="auto"/>
        <w:jc w:val="center"/>
        <w:rPr>
          <w:rFonts w:ascii="Times New Roman" w:hAnsi="Times New Roman" w:cs="Times New Roman"/>
          <w:b/>
          <w:bCs/>
          <w:sz w:val="28"/>
          <w:szCs w:val="28"/>
          <w:lang w:val="en-US"/>
        </w:rPr>
      </w:pPr>
      <w:r w:rsidRPr="00B42016">
        <w:rPr>
          <w:rFonts w:ascii="Times New Roman" w:hAnsi="Times New Roman" w:cs="Times New Roman"/>
          <w:noProof/>
        </w:rPr>
        <w:lastRenderedPageBreak/>
        <w:drawing>
          <wp:anchor distT="0" distB="0" distL="114300" distR="114300" simplePos="0" relativeHeight="251725824" behindDoc="0" locked="0" layoutInCell="1" allowOverlap="1" wp14:anchorId="6010817C" wp14:editId="74445FBD">
            <wp:simplePos x="0" y="0"/>
            <wp:positionH relativeFrom="margin">
              <wp:align>left</wp:align>
            </wp:positionH>
            <wp:positionV relativeFrom="margin">
              <wp:posOffset>-121568</wp:posOffset>
            </wp:positionV>
            <wp:extent cx="612140" cy="612140"/>
            <wp:effectExtent l="0" t="0" r="0" b="0"/>
            <wp:wrapSquare wrapText="bothSides"/>
            <wp:docPr id="44" name="Рисунок 44"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0px-Coat_of_arms_of_Mold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016" w:rsidRPr="00B42016">
        <w:rPr>
          <w:rFonts w:ascii="Times New Roman" w:hAnsi="Times New Roman" w:cs="Times New Roman"/>
          <w:noProof/>
        </w:rPr>
        <w:drawing>
          <wp:anchor distT="0" distB="0" distL="114300" distR="114300" simplePos="0" relativeHeight="251724800" behindDoc="0" locked="0" layoutInCell="1" allowOverlap="1" wp14:anchorId="0593C2C1" wp14:editId="10A30DD4">
            <wp:simplePos x="0" y="0"/>
            <wp:positionH relativeFrom="margin">
              <wp:posOffset>5324438</wp:posOffset>
            </wp:positionH>
            <wp:positionV relativeFrom="margin">
              <wp:posOffset>-115292</wp:posOffset>
            </wp:positionV>
            <wp:extent cx="542925" cy="666750"/>
            <wp:effectExtent l="0" t="0" r="9525" b="0"/>
            <wp:wrapSquare wrapText="bothSides"/>
            <wp:docPr id="45" name="Рисунок 45"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016" w:rsidRPr="00B42016">
        <w:rPr>
          <w:rFonts w:ascii="Times New Roman" w:hAnsi="Times New Roman" w:cs="Times New Roman"/>
          <w:b/>
          <w:bCs/>
          <w:sz w:val="28"/>
          <w:szCs w:val="28"/>
          <w:lang w:val="en-US"/>
        </w:rPr>
        <w:t>REPUBLICA MOLDOVA</w:t>
      </w:r>
    </w:p>
    <w:p w:rsidR="00B42016" w:rsidRPr="00B42016" w:rsidRDefault="00B42016" w:rsidP="00B42016">
      <w:pPr>
        <w:tabs>
          <w:tab w:val="center" w:pos="4860"/>
          <w:tab w:val="left" w:pos="7500"/>
        </w:tabs>
        <w:spacing w:after="0" w:line="240" w:lineRule="auto"/>
        <w:jc w:val="center"/>
        <w:rPr>
          <w:rFonts w:ascii="Times New Roman" w:hAnsi="Times New Roman" w:cs="Times New Roman"/>
          <w:b/>
          <w:bCs/>
          <w:sz w:val="10"/>
          <w:szCs w:val="10"/>
          <w:lang w:val="en-US"/>
        </w:rPr>
      </w:pPr>
    </w:p>
    <w:p w:rsidR="00B42016" w:rsidRPr="00B42016" w:rsidRDefault="00B42016" w:rsidP="00B42016">
      <w:pPr>
        <w:tabs>
          <w:tab w:val="center" w:pos="4860"/>
          <w:tab w:val="left" w:pos="7500"/>
        </w:tabs>
        <w:spacing w:after="0" w:line="240" w:lineRule="auto"/>
        <w:jc w:val="center"/>
        <w:rPr>
          <w:rFonts w:ascii="Times New Roman" w:hAnsi="Times New Roman" w:cs="Times New Roman"/>
          <w:b/>
          <w:bCs/>
          <w:sz w:val="28"/>
          <w:szCs w:val="28"/>
          <w:lang w:val="en-US"/>
        </w:rPr>
      </w:pPr>
      <w:r w:rsidRPr="00B42016">
        <w:rPr>
          <w:rFonts w:ascii="Times New Roman" w:hAnsi="Times New Roman" w:cs="Times New Roman"/>
          <w:b/>
          <w:bCs/>
          <w:sz w:val="28"/>
          <w:szCs w:val="28"/>
          <w:lang w:val="en-US"/>
        </w:rPr>
        <w:t>CONSILIUL ORĂŞENESC IALOVENI</w:t>
      </w:r>
    </w:p>
    <w:p w:rsidR="00B42016" w:rsidRPr="00B42016" w:rsidRDefault="00B42016" w:rsidP="00B42016">
      <w:pPr>
        <w:tabs>
          <w:tab w:val="center" w:pos="4860"/>
          <w:tab w:val="left" w:pos="7500"/>
        </w:tabs>
        <w:spacing w:after="0" w:line="240" w:lineRule="auto"/>
        <w:rPr>
          <w:rFonts w:ascii="Times New Roman" w:hAnsi="Times New Roman" w:cs="Times New Roman"/>
          <w:bCs/>
          <w:sz w:val="20"/>
          <w:szCs w:val="20"/>
          <w:lang w:val="en-US"/>
        </w:rPr>
      </w:pPr>
    </w:p>
    <w:p w:rsidR="00B42016" w:rsidRPr="00B42016" w:rsidRDefault="00B42016" w:rsidP="00B42016">
      <w:pPr>
        <w:shd w:val="clear" w:color="auto" w:fill="00B0F0"/>
        <w:spacing w:after="0" w:line="240" w:lineRule="auto"/>
        <w:rPr>
          <w:rFonts w:ascii="Times New Roman" w:hAnsi="Times New Roman" w:cs="Times New Roman"/>
          <w:b/>
          <w:color w:val="00B0F0"/>
          <w:sz w:val="8"/>
          <w:szCs w:val="8"/>
          <w:u w:val="single"/>
          <w:lang w:val="en-US"/>
        </w:rPr>
      </w:pPr>
    </w:p>
    <w:p w:rsidR="00B42016" w:rsidRPr="00B42016" w:rsidRDefault="00B42016" w:rsidP="00B42016">
      <w:pPr>
        <w:shd w:val="clear" w:color="auto" w:fill="FFFF00"/>
        <w:spacing w:after="0" w:line="240" w:lineRule="auto"/>
        <w:jc w:val="right"/>
        <w:rPr>
          <w:rFonts w:ascii="Times New Roman" w:hAnsi="Times New Roman" w:cs="Times New Roman"/>
          <w:color w:val="FFFF00"/>
          <w:sz w:val="8"/>
          <w:szCs w:val="8"/>
          <w:lang w:val="en-US"/>
        </w:rPr>
      </w:pPr>
    </w:p>
    <w:p w:rsidR="00B42016" w:rsidRPr="00B42016" w:rsidRDefault="00B42016" w:rsidP="00B42016">
      <w:pPr>
        <w:shd w:val="clear" w:color="auto" w:fill="FF0000"/>
        <w:spacing w:after="0" w:line="240" w:lineRule="auto"/>
        <w:rPr>
          <w:rFonts w:ascii="Times New Roman" w:hAnsi="Times New Roman" w:cs="Times New Roman"/>
          <w:color w:val="00B0F0"/>
          <w:sz w:val="8"/>
          <w:szCs w:val="8"/>
          <w:lang w:val="en-US"/>
        </w:rPr>
      </w:pPr>
    </w:p>
    <w:p w:rsidR="00B42016" w:rsidRPr="00B42016" w:rsidRDefault="00B42016" w:rsidP="00B42016">
      <w:pPr>
        <w:spacing w:after="0" w:line="240" w:lineRule="auto"/>
        <w:rPr>
          <w:rFonts w:ascii="Times New Roman" w:hAnsi="Times New Roman" w:cs="Times New Roman"/>
          <w:sz w:val="28"/>
          <w:szCs w:val="28"/>
          <w:lang w:val="en-US"/>
        </w:rPr>
      </w:pPr>
    </w:p>
    <w:p w:rsidR="00B42016" w:rsidRDefault="00B42016" w:rsidP="00B42016">
      <w:pPr>
        <w:spacing w:after="0" w:line="24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P R O I E C T   D E   </w:t>
      </w:r>
      <w:r w:rsidRPr="00B42016">
        <w:rPr>
          <w:rFonts w:ascii="Times New Roman" w:hAnsi="Times New Roman" w:cs="Times New Roman"/>
          <w:b/>
          <w:i/>
          <w:sz w:val="28"/>
          <w:szCs w:val="28"/>
          <w:lang w:val="en-US"/>
        </w:rPr>
        <w:t>D E C I Z I E</w:t>
      </w:r>
    </w:p>
    <w:p w:rsidR="00B42016" w:rsidRPr="00B42016" w:rsidRDefault="00B42016" w:rsidP="00B42016">
      <w:pPr>
        <w:spacing w:after="0" w:line="240" w:lineRule="auto"/>
        <w:jc w:val="center"/>
        <w:rPr>
          <w:rFonts w:ascii="Times New Roman" w:hAnsi="Times New Roman" w:cs="Times New Roman"/>
          <w:b/>
          <w:i/>
          <w:sz w:val="28"/>
          <w:szCs w:val="28"/>
          <w:lang w:val="ro-RO"/>
        </w:rPr>
      </w:pPr>
    </w:p>
    <w:p w:rsidR="00B42016" w:rsidRPr="00B42016" w:rsidRDefault="00B42016" w:rsidP="00B42016">
      <w:pPr>
        <w:spacing w:after="0" w:line="240" w:lineRule="auto"/>
        <w:jc w:val="both"/>
        <w:rPr>
          <w:rFonts w:ascii="Times New Roman" w:hAnsi="Times New Roman" w:cs="Times New Roman"/>
          <w:i/>
          <w:sz w:val="28"/>
          <w:szCs w:val="28"/>
          <w:lang w:val="ro-RO"/>
        </w:rPr>
      </w:pPr>
      <w:r>
        <w:rPr>
          <w:rFonts w:ascii="Times New Roman" w:hAnsi="Times New Roman" w:cs="Times New Roman"/>
          <w:i/>
          <w:sz w:val="28"/>
          <w:szCs w:val="28"/>
          <w:lang w:val="ro-RO"/>
        </w:rPr>
        <w:t xml:space="preserve">Nr. </w:t>
      </w:r>
      <w:r w:rsidRPr="00B42016">
        <w:rPr>
          <w:rFonts w:ascii="Times New Roman" w:hAnsi="Times New Roman" w:cs="Times New Roman"/>
          <w:i/>
          <w:sz w:val="28"/>
          <w:szCs w:val="28"/>
          <w:u w:val="single"/>
          <w:lang w:val="ro-RO"/>
        </w:rPr>
        <w:t>02</w:t>
      </w:r>
      <w:r>
        <w:rPr>
          <w:rFonts w:ascii="Times New Roman" w:hAnsi="Times New Roman" w:cs="Times New Roman"/>
          <w:i/>
          <w:sz w:val="28"/>
          <w:szCs w:val="28"/>
          <w:lang w:val="ro-RO"/>
        </w:rPr>
        <w:t>/</w:t>
      </w:r>
      <w:r w:rsidRPr="00B42016">
        <w:rPr>
          <w:rFonts w:ascii="Times New Roman" w:hAnsi="Times New Roman" w:cs="Times New Roman"/>
          <w:i/>
          <w:sz w:val="28"/>
          <w:szCs w:val="28"/>
          <w:u w:val="single"/>
          <w:lang w:val="ro-RO"/>
        </w:rPr>
        <w:t>18</w:t>
      </w:r>
      <w:r w:rsidRPr="00B42016">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B42016">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din  26  f e b r u a r i e  </w:t>
      </w:r>
      <w:r w:rsidRPr="00B42016">
        <w:rPr>
          <w:rFonts w:ascii="Times New Roman" w:hAnsi="Times New Roman" w:cs="Times New Roman"/>
          <w:i/>
          <w:sz w:val="28"/>
          <w:szCs w:val="28"/>
          <w:lang w:val="ro-RO"/>
        </w:rPr>
        <w:t>2019</w:t>
      </w:r>
    </w:p>
    <w:p w:rsidR="00B42016" w:rsidRPr="00B42016" w:rsidRDefault="00B42016" w:rsidP="00B42016">
      <w:pPr>
        <w:spacing w:after="0" w:line="240" w:lineRule="auto"/>
        <w:jc w:val="center"/>
        <w:rPr>
          <w:rFonts w:ascii="Times New Roman" w:hAnsi="Times New Roman" w:cs="Times New Roman"/>
          <w:b/>
          <w:sz w:val="28"/>
          <w:szCs w:val="28"/>
          <w:lang w:val="ro-RO"/>
        </w:rPr>
      </w:pPr>
    </w:p>
    <w:p w:rsidR="00B42016" w:rsidRPr="00B42016" w:rsidRDefault="00B42016" w:rsidP="00B42016">
      <w:pPr>
        <w:spacing w:after="0" w:line="240" w:lineRule="auto"/>
        <w:rPr>
          <w:rFonts w:ascii="Times New Roman" w:hAnsi="Times New Roman" w:cs="Times New Roman"/>
          <w:b/>
          <w:sz w:val="28"/>
          <w:szCs w:val="28"/>
          <w:lang w:val="ro-RO"/>
        </w:rPr>
      </w:pPr>
    </w:p>
    <w:p w:rsidR="00B42016" w:rsidRPr="00B42016" w:rsidRDefault="00B42016" w:rsidP="00B42016">
      <w:pPr>
        <w:spacing w:after="0" w:line="240" w:lineRule="auto"/>
        <w:rPr>
          <w:rFonts w:ascii="Times New Roman" w:hAnsi="Times New Roman" w:cs="Times New Roman"/>
          <w:b/>
          <w:i/>
          <w:sz w:val="28"/>
          <w:szCs w:val="28"/>
          <w:lang w:val="ro-RO"/>
        </w:rPr>
      </w:pPr>
      <w:r w:rsidRPr="00B42016">
        <w:rPr>
          <w:rFonts w:ascii="Times New Roman" w:hAnsi="Times New Roman" w:cs="Times New Roman"/>
          <w:b/>
          <w:i/>
          <w:sz w:val="28"/>
          <w:szCs w:val="28"/>
          <w:lang w:val="ro-RO"/>
        </w:rPr>
        <w:t>Cu privire la transmiterea în folosință a bunului proprietate publică</w:t>
      </w:r>
    </w:p>
    <w:p w:rsidR="00B42016" w:rsidRPr="00B42016" w:rsidRDefault="00B42016" w:rsidP="00B42016">
      <w:pPr>
        <w:spacing w:after="0" w:line="240" w:lineRule="auto"/>
        <w:rPr>
          <w:rFonts w:ascii="Times New Roman" w:hAnsi="Times New Roman" w:cs="Times New Roman"/>
          <w:b/>
          <w:sz w:val="28"/>
          <w:szCs w:val="28"/>
          <w:lang w:val="ro-RO"/>
        </w:rPr>
      </w:pPr>
    </w:p>
    <w:p w:rsidR="00B42016" w:rsidRPr="00B42016" w:rsidRDefault="00B42016" w:rsidP="00B42016">
      <w:pPr>
        <w:spacing w:after="0" w:line="240" w:lineRule="auto"/>
        <w:ind w:firstLine="709"/>
        <w:jc w:val="both"/>
        <w:rPr>
          <w:rFonts w:ascii="Times New Roman" w:hAnsi="Times New Roman" w:cs="Times New Roman"/>
          <w:sz w:val="28"/>
          <w:szCs w:val="28"/>
          <w:lang w:val="ro-RO"/>
        </w:rPr>
      </w:pPr>
      <w:r w:rsidRPr="00B42016">
        <w:rPr>
          <w:rFonts w:ascii="Times New Roman" w:hAnsi="Times New Roman" w:cs="Times New Roman"/>
          <w:sz w:val="28"/>
          <w:szCs w:val="28"/>
          <w:lang w:val="ro-RO"/>
        </w:rPr>
        <w:t>Avînd în vedere demersul Inspectoratului de poliție Ialoveni, cu privire la transmiterea în folosință cu titlu gratuit a unei încăperi pentru amplasarea sediului AO</w:t>
      </w:r>
      <w:r w:rsidR="00817891">
        <w:rPr>
          <w:rFonts w:ascii="Times New Roman" w:hAnsi="Times New Roman" w:cs="Times New Roman"/>
          <w:sz w:val="28"/>
          <w:szCs w:val="28"/>
          <w:lang w:val="ro-RO"/>
        </w:rPr>
        <w:t xml:space="preserve"> </w:t>
      </w:r>
      <w:r w:rsidRPr="00B42016">
        <w:rPr>
          <w:rFonts w:ascii="Times New Roman" w:hAnsi="Times New Roman" w:cs="Times New Roman"/>
          <w:sz w:val="28"/>
          <w:szCs w:val="28"/>
          <w:lang w:val="en-US"/>
        </w:rPr>
        <w:t>”</w:t>
      </w:r>
      <w:proofErr w:type="spellStart"/>
      <w:r w:rsidRPr="00B42016">
        <w:rPr>
          <w:rFonts w:ascii="Times New Roman" w:hAnsi="Times New Roman" w:cs="Times New Roman"/>
          <w:sz w:val="28"/>
          <w:szCs w:val="28"/>
          <w:lang w:val="en-US"/>
        </w:rPr>
        <w:t>Bunicii</w:t>
      </w:r>
      <w:proofErr w:type="spellEnd"/>
      <w:r w:rsidRPr="00B42016">
        <w:rPr>
          <w:rFonts w:ascii="Times New Roman" w:hAnsi="Times New Roman" w:cs="Times New Roman"/>
          <w:sz w:val="28"/>
          <w:szCs w:val="28"/>
          <w:lang w:val="en-US"/>
        </w:rPr>
        <w:t xml:space="preserve"> </w:t>
      </w:r>
      <w:proofErr w:type="spellStart"/>
      <w:r w:rsidRPr="00B42016">
        <w:rPr>
          <w:rFonts w:ascii="Times New Roman" w:hAnsi="Times New Roman" w:cs="Times New Roman"/>
          <w:sz w:val="28"/>
          <w:szCs w:val="28"/>
          <w:lang w:val="en-US"/>
        </w:rPr>
        <w:t>Grijulii</w:t>
      </w:r>
      <w:proofErr w:type="spellEnd"/>
      <w:r w:rsidRPr="00B42016">
        <w:rPr>
          <w:rFonts w:ascii="Times New Roman" w:hAnsi="Times New Roman" w:cs="Times New Roman"/>
          <w:sz w:val="28"/>
          <w:szCs w:val="28"/>
          <w:lang w:val="en-US"/>
        </w:rPr>
        <w:t xml:space="preserve">” </w:t>
      </w:r>
      <w:proofErr w:type="spellStart"/>
      <w:r w:rsidRPr="00B42016">
        <w:rPr>
          <w:rFonts w:ascii="Times New Roman" w:hAnsi="Times New Roman" w:cs="Times New Roman"/>
          <w:sz w:val="28"/>
          <w:szCs w:val="28"/>
          <w:lang w:val="en-US"/>
        </w:rPr>
        <w:t>filiala</w:t>
      </w:r>
      <w:proofErr w:type="spellEnd"/>
      <w:r w:rsidRPr="00B42016">
        <w:rPr>
          <w:rFonts w:ascii="Times New Roman" w:hAnsi="Times New Roman" w:cs="Times New Roman"/>
          <w:sz w:val="28"/>
          <w:szCs w:val="28"/>
          <w:lang w:val="en-US"/>
        </w:rPr>
        <w:t xml:space="preserve"> </w:t>
      </w:r>
      <w:proofErr w:type="spellStart"/>
      <w:r w:rsidRPr="00B42016">
        <w:rPr>
          <w:rFonts w:ascii="Times New Roman" w:hAnsi="Times New Roman" w:cs="Times New Roman"/>
          <w:sz w:val="28"/>
          <w:szCs w:val="28"/>
          <w:lang w:val="en-US"/>
        </w:rPr>
        <w:t>Ialoveni</w:t>
      </w:r>
      <w:proofErr w:type="spellEnd"/>
      <w:r w:rsidRPr="00B42016">
        <w:rPr>
          <w:rFonts w:ascii="Times New Roman" w:hAnsi="Times New Roman" w:cs="Times New Roman"/>
          <w:sz w:val="28"/>
          <w:szCs w:val="28"/>
          <w:lang w:val="en-US"/>
        </w:rPr>
        <w:t xml:space="preserve">, </w:t>
      </w:r>
      <w:r w:rsidRPr="00B42016">
        <w:rPr>
          <w:rFonts w:ascii="Times New Roman" w:hAnsi="Times New Roman" w:cs="Times New Roman"/>
          <w:sz w:val="28"/>
          <w:szCs w:val="28"/>
          <w:lang w:val="ro-RO"/>
        </w:rPr>
        <w:t>în conformitate cu prevederile art. 14 alin. (2), lit. b), c), d), art. 19 alin. (4), art. 77 alin. (2) al Legii nr. 436-XVI din 28 decembrie 2006 privind administraţia publică locală, art. 859 al Codului Civil al RM, art. 69 alin. (4) al Legii nr. 320 din 27.12.2012 Cu privire la activitatea poliției și statutul polițistului şi avînd în vedere avizele pozitive ale Comisiilor consultative de specialitate pentru buget, economie, finanţe şi patrimoniul public local şi juridică, Consiliul orăşenesc Ialoveni,</w:t>
      </w:r>
    </w:p>
    <w:p w:rsidR="00B42016" w:rsidRPr="00B42016" w:rsidRDefault="00B42016" w:rsidP="00B42016">
      <w:pPr>
        <w:spacing w:after="0" w:line="240" w:lineRule="auto"/>
        <w:ind w:firstLine="709"/>
        <w:jc w:val="both"/>
        <w:rPr>
          <w:rFonts w:ascii="Times New Roman" w:hAnsi="Times New Roman" w:cs="Times New Roman"/>
          <w:lang w:val="ro-RO"/>
        </w:rPr>
      </w:pPr>
    </w:p>
    <w:p w:rsidR="00B42016" w:rsidRPr="00B42016" w:rsidRDefault="00B42016" w:rsidP="00B42016">
      <w:pPr>
        <w:spacing w:after="0" w:line="240" w:lineRule="auto"/>
        <w:rPr>
          <w:rFonts w:ascii="Times New Roman" w:hAnsi="Times New Roman" w:cs="Times New Roman"/>
          <w:b/>
          <w:i/>
          <w:sz w:val="28"/>
          <w:szCs w:val="28"/>
          <w:lang w:val="ro-RO"/>
        </w:rPr>
      </w:pPr>
      <w:r w:rsidRPr="00B42016">
        <w:rPr>
          <w:rFonts w:ascii="Times New Roman" w:hAnsi="Times New Roman" w:cs="Times New Roman"/>
          <w:b/>
          <w:i/>
          <w:sz w:val="28"/>
          <w:szCs w:val="28"/>
          <w:lang w:val="ro-RO"/>
        </w:rPr>
        <w:t>DECIDE:</w:t>
      </w:r>
    </w:p>
    <w:p w:rsidR="00B42016" w:rsidRPr="00B42016" w:rsidRDefault="00B42016" w:rsidP="00B42016">
      <w:pPr>
        <w:numPr>
          <w:ilvl w:val="0"/>
          <w:numId w:val="30"/>
        </w:numPr>
        <w:tabs>
          <w:tab w:val="left" w:pos="180"/>
        </w:tabs>
        <w:spacing w:after="0" w:line="240" w:lineRule="auto"/>
        <w:jc w:val="both"/>
        <w:rPr>
          <w:rFonts w:ascii="Times New Roman" w:hAnsi="Times New Roman" w:cs="Times New Roman"/>
          <w:sz w:val="28"/>
          <w:szCs w:val="28"/>
          <w:lang w:val="ro-RO"/>
        </w:rPr>
      </w:pPr>
      <w:r w:rsidRPr="00B42016">
        <w:rPr>
          <w:rFonts w:ascii="Times New Roman" w:hAnsi="Times New Roman" w:cs="Times New Roman"/>
          <w:sz w:val="28"/>
          <w:szCs w:val="28"/>
          <w:lang w:val="ro-RO"/>
        </w:rPr>
        <w:t>Se transmite în baza contraqctului de comodat, pe un termen de pînă de 5 ani, încăperea cu altă destinație decît cea locativă, din str.Alexandru cel Bun, 45, sediul primăriei orașului Ialoveni (subsol 1 birou cu suprafața de 30m</w:t>
      </w:r>
      <w:r w:rsidRPr="00B42016">
        <w:rPr>
          <w:rFonts w:ascii="Times New Roman" w:hAnsi="Times New Roman" w:cs="Times New Roman"/>
          <w:sz w:val="28"/>
          <w:szCs w:val="28"/>
          <w:vertAlign w:val="superscript"/>
          <w:lang w:val="ro-RO"/>
        </w:rPr>
        <w:t>2</w:t>
      </w:r>
      <w:r w:rsidRPr="00B42016">
        <w:rPr>
          <w:rFonts w:ascii="Times New Roman" w:hAnsi="Times New Roman" w:cs="Times New Roman"/>
          <w:sz w:val="28"/>
          <w:szCs w:val="28"/>
          <w:lang w:val="ro-RO"/>
        </w:rPr>
        <w:t>) pentru amplasarea sediului AO”Bunicii Grijulii” filiala Ialoveni.</w:t>
      </w:r>
    </w:p>
    <w:p w:rsidR="00B42016" w:rsidRPr="00B42016" w:rsidRDefault="00B42016" w:rsidP="00B42016">
      <w:pPr>
        <w:numPr>
          <w:ilvl w:val="0"/>
          <w:numId w:val="30"/>
        </w:numPr>
        <w:spacing w:after="0" w:line="240" w:lineRule="auto"/>
        <w:jc w:val="both"/>
        <w:rPr>
          <w:rFonts w:ascii="Times New Roman" w:hAnsi="Times New Roman" w:cs="Times New Roman"/>
          <w:sz w:val="28"/>
          <w:szCs w:val="28"/>
          <w:lang w:val="ro-RO"/>
        </w:rPr>
      </w:pPr>
      <w:r w:rsidRPr="00B42016">
        <w:rPr>
          <w:rFonts w:ascii="Times New Roman" w:hAnsi="Times New Roman" w:cs="Times New Roman"/>
          <w:sz w:val="28"/>
          <w:szCs w:val="28"/>
          <w:lang w:val="ro-RO"/>
        </w:rPr>
        <w:t>Se împuternicește Dl Sergiu ARMAȘU, primarul orașului Ialoveni, de a întocmi, încheia și/sau de a modifica contractul de comodat pentru încăperea specificată în pct.1, din prezenta decizie.</w:t>
      </w:r>
    </w:p>
    <w:p w:rsidR="00B42016" w:rsidRPr="00B42016" w:rsidRDefault="00B42016" w:rsidP="00B42016">
      <w:pPr>
        <w:numPr>
          <w:ilvl w:val="0"/>
          <w:numId w:val="30"/>
        </w:numPr>
        <w:spacing w:after="0" w:line="240" w:lineRule="auto"/>
        <w:jc w:val="both"/>
        <w:rPr>
          <w:rFonts w:ascii="Times New Roman" w:hAnsi="Times New Roman" w:cs="Times New Roman"/>
          <w:sz w:val="28"/>
          <w:szCs w:val="28"/>
          <w:lang w:val="ro-RO"/>
        </w:rPr>
      </w:pPr>
      <w:r w:rsidRPr="00B42016">
        <w:rPr>
          <w:rFonts w:ascii="Times New Roman" w:hAnsi="Times New Roman" w:cs="Times New Roman"/>
          <w:sz w:val="28"/>
          <w:szCs w:val="28"/>
          <w:lang w:val="ro-RO"/>
        </w:rPr>
        <w:t>Controlul și calculul la plata serviciilor comunale, asupra executării prezentei decizii se pune în sarcina Dnei Galina Savin, contabil-șef.</w:t>
      </w:r>
    </w:p>
    <w:p w:rsidR="00B42016" w:rsidRPr="00B42016" w:rsidRDefault="00B42016" w:rsidP="00B42016">
      <w:pPr>
        <w:tabs>
          <w:tab w:val="left" w:pos="6810"/>
        </w:tabs>
        <w:spacing w:after="0" w:line="240" w:lineRule="auto"/>
        <w:jc w:val="both"/>
        <w:rPr>
          <w:rFonts w:ascii="Times New Roman" w:hAnsi="Times New Roman" w:cs="Times New Roman"/>
          <w:b/>
          <w:sz w:val="28"/>
          <w:szCs w:val="28"/>
          <w:lang w:val="en-US"/>
        </w:rPr>
      </w:pPr>
    </w:p>
    <w:p w:rsidR="00B42016" w:rsidRPr="00B42016" w:rsidRDefault="00817891" w:rsidP="00B42016">
      <w:pPr>
        <w:tabs>
          <w:tab w:val="left" w:pos="6810"/>
        </w:tabs>
        <w:spacing w:after="0" w:line="240" w:lineRule="auto"/>
        <w:jc w:val="both"/>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Preşedintele</w:t>
      </w:r>
      <w:proofErr w:type="spellEnd"/>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şedinţei</w:t>
      </w:r>
      <w:proofErr w:type="spellEnd"/>
      <w:r w:rsidR="00B42016" w:rsidRPr="00B42016">
        <w:rPr>
          <w:rFonts w:ascii="Times New Roman" w:hAnsi="Times New Roman" w:cs="Times New Roman"/>
          <w:b/>
          <w:i/>
          <w:sz w:val="28"/>
          <w:szCs w:val="28"/>
          <w:lang w:val="en-US"/>
        </w:rPr>
        <w:t xml:space="preserve">                                                            </w:t>
      </w:r>
    </w:p>
    <w:p w:rsidR="00B42016" w:rsidRPr="00B42016" w:rsidRDefault="00B42016" w:rsidP="00B42016">
      <w:pPr>
        <w:tabs>
          <w:tab w:val="left" w:pos="6810"/>
        </w:tabs>
        <w:spacing w:after="0" w:line="240" w:lineRule="auto"/>
        <w:jc w:val="both"/>
        <w:rPr>
          <w:rFonts w:ascii="Times New Roman" w:hAnsi="Times New Roman" w:cs="Times New Roman"/>
          <w:b/>
          <w:i/>
          <w:sz w:val="28"/>
          <w:szCs w:val="28"/>
          <w:lang w:val="en-US"/>
        </w:rPr>
      </w:pPr>
      <w:r w:rsidRPr="00B42016">
        <w:rPr>
          <w:rFonts w:ascii="Times New Roman" w:hAnsi="Times New Roman" w:cs="Times New Roman"/>
          <w:b/>
          <w:i/>
          <w:sz w:val="28"/>
          <w:szCs w:val="28"/>
          <w:lang w:val="en-US"/>
        </w:rPr>
        <w:t xml:space="preserve">                                                           </w:t>
      </w:r>
    </w:p>
    <w:p w:rsidR="00B42016" w:rsidRDefault="00B42016" w:rsidP="00B42016">
      <w:pPr>
        <w:spacing w:after="0" w:line="240" w:lineRule="auto"/>
        <w:jc w:val="both"/>
        <w:rPr>
          <w:rFonts w:ascii="Times New Roman" w:hAnsi="Times New Roman" w:cs="Times New Roman"/>
          <w:b/>
          <w:i/>
          <w:sz w:val="28"/>
          <w:szCs w:val="28"/>
          <w:lang w:val="en-US"/>
        </w:rPr>
      </w:pPr>
      <w:proofErr w:type="spellStart"/>
      <w:r w:rsidRPr="00B42016">
        <w:rPr>
          <w:rFonts w:ascii="Times New Roman" w:hAnsi="Times New Roman" w:cs="Times New Roman"/>
          <w:b/>
          <w:i/>
          <w:sz w:val="28"/>
          <w:szCs w:val="28"/>
          <w:lang w:val="en-US"/>
        </w:rPr>
        <w:t>Contrasemnat</w:t>
      </w:r>
      <w:proofErr w:type="spellEnd"/>
      <w:r w:rsidRPr="00B42016">
        <w:rPr>
          <w:rFonts w:ascii="Times New Roman" w:hAnsi="Times New Roman" w:cs="Times New Roman"/>
          <w:b/>
          <w:i/>
          <w:sz w:val="28"/>
          <w:szCs w:val="28"/>
          <w:lang w:val="en-US"/>
        </w:rPr>
        <w:t>:</w:t>
      </w:r>
    </w:p>
    <w:p w:rsidR="00817891" w:rsidRPr="00817891" w:rsidRDefault="00817891" w:rsidP="00B42016">
      <w:pPr>
        <w:spacing w:after="0" w:line="240" w:lineRule="auto"/>
        <w:jc w:val="both"/>
        <w:rPr>
          <w:rFonts w:ascii="Times New Roman" w:hAnsi="Times New Roman" w:cs="Times New Roman"/>
          <w:b/>
          <w:i/>
          <w:sz w:val="10"/>
          <w:szCs w:val="10"/>
          <w:lang w:val="en-US"/>
        </w:rPr>
      </w:pPr>
    </w:p>
    <w:p w:rsidR="00B42016" w:rsidRPr="00B42016" w:rsidRDefault="00B42016" w:rsidP="00817891">
      <w:pPr>
        <w:spacing w:after="0" w:line="240" w:lineRule="auto"/>
        <w:jc w:val="center"/>
        <w:rPr>
          <w:rFonts w:ascii="Times New Roman" w:hAnsi="Times New Roman" w:cs="Times New Roman"/>
          <w:i/>
          <w:sz w:val="28"/>
          <w:szCs w:val="28"/>
          <w:lang w:val="ro-RO"/>
        </w:rPr>
      </w:pPr>
      <w:proofErr w:type="spellStart"/>
      <w:r w:rsidRPr="00B42016">
        <w:rPr>
          <w:rFonts w:ascii="Times New Roman" w:hAnsi="Times New Roman" w:cs="Times New Roman"/>
          <w:b/>
          <w:i/>
          <w:sz w:val="28"/>
          <w:szCs w:val="28"/>
          <w:lang w:val="en-US"/>
        </w:rPr>
        <w:t>Secretar</w:t>
      </w:r>
      <w:proofErr w:type="spellEnd"/>
      <w:r w:rsidRPr="00B42016">
        <w:rPr>
          <w:rFonts w:ascii="Times New Roman" w:hAnsi="Times New Roman" w:cs="Times New Roman"/>
          <w:b/>
          <w:i/>
          <w:sz w:val="28"/>
          <w:szCs w:val="28"/>
          <w:lang w:val="en-US"/>
        </w:rPr>
        <w:t xml:space="preserve"> al </w:t>
      </w:r>
      <w:proofErr w:type="spellStart"/>
      <w:r w:rsidRPr="00B42016">
        <w:rPr>
          <w:rFonts w:ascii="Times New Roman" w:hAnsi="Times New Roman" w:cs="Times New Roman"/>
          <w:b/>
          <w:i/>
          <w:sz w:val="28"/>
          <w:szCs w:val="28"/>
          <w:lang w:val="en-US"/>
        </w:rPr>
        <w:t>Consiliului</w:t>
      </w:r>
      <w:proofErr w:type="spellEnd"/>
      <w:r w:rsidRPr="00B42016">
        <w:rPr>
          <w:rFonts w:ascii="Times New Roman" w:hAnsi="Times New Roman" w:cs="Times New Roman"/>
          <w:b/>
          <w:i/>
          <w:sz w:val="28"/>
          <w:szCs w:val="28"/>
          <w:lang w:val="en-US"/>
        </w:rPr>
        <w:t xml:space="preserve">                                     </w:t>
      </w:r>
      <w:r w:rsidR="00817891">
        <w:rPr>
          <w:rFonts w:ascii="Times New Roman" w:hAnsi="Times New Roman" w:cs="Times New Roman"/>
          <w:b/>
          <w:i/>
          <w:sz w:val="28"/>
          <w:szCs w:val="28"/>
          <w:lang w:val="en-US"/>
        </w:rPr>
        <w:t xml:space="preserve">            </w:t>
      </w:r>
      <w:r w:rsidRPr="00B42016">
        <w:rPr>
          <w:rFonts w:ascii="Times New Roman" w:hAnsi="Times New Roman" w:cs="Times New Roman"/>
          <w:b/>
          <w:i/>
          <w:sz w:val="28"/>
          <w:szCs w:val="28"/>
          <w:lang w:val="en-US"/>
        </w:rPr>
        <w:t xml:space="preserve">                       Lilia M</w:t>
      </w:r>
      <w:r w:rsidRPr="00B42016">
        <w:rPr>
          <w:rFonts w:ascii="Times New Roman" w:hAnsi="Times New Roman" w:cs="Times New Roman"/>
          <w:b/>
          <w:i/>
          <w:sz w:val="28"/>
          <w:szCs w:val="28"/>
          <w:lang w:val="ro-RO"/>
        </w:rPr>
        <w:t>îța</w:t>
      </w:r>
    </w:p>
    <w:p w:rsidR="00B42016" w:rsidRPr="00A13451" w:rsidRDefault="00B42016" w:rsidP="00B42016">
      <w:pPr>
        <w:tabs>
          <w:tab w:val="left" w:pos="180"/>
        </w:tabs>
        <w:jc w:val="both"/>
        <w:rPr>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Default="00B42016" w:rsidP="00FD7F91">
      <w:pPr>
        <w:tabs>
          <w:tab w:val="left" w:pos="907"/>
        </w:tabs>
        <w:spacing w:after="0" w:line="240" w:lineRule="auto"/>
        <w:rPr>
          <w:rFonts w:ascii="Times New Roman" w:hAnsi="Times New Roman" w:cs="Times New Roman"/>
          <w:sz w:val="26"/>
          <w:szCs w:val="26"/>
          <w:lang w:val="en-US"/>
        </w:rPr>
      </w:pPr>
    </w:p>
    <w:p w:rsidR="00B42016" w:rsidRPr="00B42016" w:rsidRDefault="00B42016" w:rsidP="00FD7F91">
      <w:pPr>
        <w:tabs>
          <w:tab w:val="left" w:pos="907"/>
        </w:tabs>
        <w:spacing w:after="0" w:line="240" w:lineRule="auto"/>
        <w:rPr>
          <w:rFonts w:ascii="Times New Roman" w:hAnsi="Times New Roman" w:cs="Times New Roman"/>
          <w:sz w:val="26"/>
          <w:szCs w:val="26"/>
          <w:lang w:val="en-US"/>
        </w:rPr>
      </w:pPr>
    </w:p>
    <w:p w:rsidR="00AD7930" w:rsidRDefault="00B42016" w:rsidP="00AD7930">
      <w:pPr>
        <w:tabs>
          <w:tab w:val="center" w:pos="4860"/>
          <w:tab w:val="left" w:pos="7500"/>
        </w:tabs>
        <w:spacing w:after="0" w:line="240" w:lineRule="auto"/>
        <w:jc w:val="center"/>
        <w:rPr>
          <w:rFonts w:ascii="Times New Roman" w:hAnsi="Times New Roman" w:cs="Times New Roman"/>
          <w:b/>
          <w:bCs/>
          <w:sz w:val="28"/>
          <w:szCs w:val="28"/>
          <w:lang w:val="en-US"/>
        </w:rPr>
      </w:pPr>
      <w:r>
        <w:rPr>
          <w:noProof/>
        </w:rPr>
        <w:lastRenderedPageBreak/>
        <w:drawing>
          <wp:anchor distT="0" distB="0" distL="114300" distR="114300" simplePos="0" relativeHeight="251706368" behindDoc="0" locked="0" layoutInCell="1" allowOverlap="1" wp14:anchorId="2556AA6D" wp14:editId="08D4D2A5">
            <wp:simplePos x="0" y="0"/>
            <wp:positionH relativeFrom="margin">
              <wp:posOffset>50014</wp:posOffset>
            </wp:positionH>
            <wp:positionV relativeFrom="margin">
              <wp:posOffset>-144237</wp:posOffset>
            </wp:positionV>
            <wp:extent cx="609600" cy="609600"/>
            <wp:effectExtent l="0" t="0" r="0" b="0"/>
            <wp:wrapSquare wrapText="bothSides"/>
            <wp:docPr id="32" name="Рисунок 32" descr="300px-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300px-Coat_of_arms_of_Moldov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AD7930">
        <w:rPr>
          <w:noProof/>
        </w:rPr>
        <w:drawing>
          <wp:anchor distT="0" distB="0" distL="114300" distR="114300" simplePos="0" relativeHeight="251705344" behindDoc="0" locked="0" layoutInCell="1" allowOverlap="1" wp14:anchorId="0C655C4B" wp14:editId="2792723A">
            <wp:simplePos x="0" y="0"/>
            <wp:positionH relativeFrom="margin">
              <wp:posOffset>5356152</wp:posOffset>
            </wp:positionH>
            <wp:positionV relativeFrom="margin">
              <wp:posOffset>-182168</wp:posOffset>
            </wp:positionV>
            <wp:extent cx="542925" cy="666750"/>
            <wp:effectExtent l="0" t="0" r="9525" b="0"/>
            <wp:wrapSquare wrapText="bothSides"/>
            <wp:docPr id="31" name="Рисунок 31" descr="https://encrypted-tbn0.gstatic.com/images?q=tbn:ANd9GcQGo1RB2PYSIWdcY3pSZmpmydpiGqn3xoKgC2f9x67XFJG6r9INXrsDD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s://encrypted-tbn0.gstatic.com/images?q=tbn:ANd9GcQGo1RB2PYSIWdcY3pSZmpmydpiGqn3xoKgC2f9x67XFJG6r9INXrsDD1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r w:rsidR="00AD7930">
        <w:rPr>
          <w:rFonts w:ascii="Times New Roman" w:hAnsi="Times New Roman" w:cs="Times New Roman"/>
          <w:b/>
          <w:bCs/>
          <w:sz w:val="28"/>
          <w:szCs w:val="28"/>
          <w:lang w:val="en-US"/>
        </w:rPr>
        <w:t>REPUBLICA MOLDOVA</w:t>
      </w:r>
    </w:p>
    <w:p w:rsidR="00AD7930" w:rsidRDefault="00AD7930" w:rsidP="00AD7930">
      <w:pPr>
        <w:tabs>
          <w:tab w:val="center" w:pos="4860"/>
          <w:tab w:val="left" w:pos="7500"/>
        </w:tabs>
        <w:spacing w:after="0" w:line="240" w:lineRule="auto"/>
        <w:jc w:val="center"/>
        <w:rPr>
          <w:rFonts w:ascii="Times New Roman" w:hAnsi="Times New Roman" w:cs="Times New Roman"/>
          <w:bCs/>
          <w:sz w:val="10"/>
          <w:szCs w:val="10"/>
          <w:lang w:val="en-US"/>
        </w:rPr>
      </w:pPr>
    </w:p>
    <w:p w:rsidR="00AD7930" w:rsidRDefault="00AD7930" w:rsidP="00AD7930">
      <w:pPr>
        <w:tabs>
          <w:tab w:val="center" w:pos="4860"/>
          <w:tab w:val="left" w:pos="7500"/>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CONSILIUL ORĂŞENESC IALOVENI</w:t>
      </w:r>
    </w:p>
    <w:p w:rsidR="00AD7930" w:rsidRDefault="00AD7930" w:rsidP="00AD7930">
      <w:pPr>
        <w:tabs>
          <w:tab w:val="center" w:pos="4860"/>
          <w:tab w:val="left" w:pos="7500"/>
        </w:tabs>
        <w:spacing w:after="0" w:line="240" w:lineRule="auto"/>
        <w:rPr>
          <w:rFonts w:ascii="Times New Roman" w:hAnsi="Times New Roman" w:cs="Times New Roman"/>
          <w:bCs/>
          <w:sz w:val="20"/>
          <w:szCs w:val="20"/>
          <w:lang w:val="en-US"/>
        </w:rPr>
      </w:pPr>
    </w:p>
    <w:p w:rsidR="00AD7930" w:rsidRDefault="00AD7930" w:rsidP="00AD7930">
      <w:pPr>
        <w:shd w:val="clear" w:color="auto" w:fill="00B0F0"/>
        <w:spacing w:after="0" w:line="240" w:lineRule="auto"/>
        <w:rPr>
          <w:rFonts w:ascii="Times New Roman" w:hAnsi="Times New Roman" w:cs="Times New Roman"/>
          <w:b/>
          <w:color w:val="00B0F0"/>
          <w:sz w:val="8"/>
          <w:szCs w:val="8"/>
          <w:u w:val="single"/>
          <w:lang w:val="en-US"/>
        </w:rPr>
      </w:pPr>
    </w:p>
    <w:p w:rsidR="00AD7930" w:rsidRDefault="00AD7930" w:rsidP="00AD7930">
      <w:pPr>
        <w:shd w:val="clear" w:color="auto" w:fill="FFFF00"/>
        <w:spacing w:after="0" w:line="240" w:lineRule="auto"/>
        <w:jc w:val="right"/>
        <w:rPr>
          <w:rFonts w:ascii="Times New Roman" w:hAnsi="Times New Roman" w:cs="Times New Roman"/>
          <w:color w:val="FFFF00"/>
          <w:sz w:val="8"/>
          <w:szCs w:val="8"/>
          <w:lang w:val="en-US"/>
        </w:rPr>
      </w:pPr>
    </w:p>
    <w:p w:rsidR="00AD7930" w:rsidRDefault="00AD7930" w:rsidP="00AD7930">
      <w:pPr>
        <w:shd w:val="clear" w:color="auto" w:fill="FF0000"/>
        <w:spacing w:after="0" w:line="240" w:lineRule="auto"/>
        <w:rPr>
          <w:rFonts w:ascii="Times New Roman" w:hAnsi="Times New Roman" w:cs="Times New Roman"/>
          <w:color w:val="00B0F0"/>
          <w:sz w:val="8"/>
          <w:szCs w:val="8"/>
          <w:lang w:val="en-US"/>
        </w:rPr>
      </w:pPr>
    </w:p>
    <w:p w:rsidR="00AD7930" w:rsidRDefault="00AD7930" w:rsidP="00AD7930">
      <w:pPr>
        <w:spacing w:after="0" w:line="240" w:lineRule="auto"/>
        <w:jc w:val="center"/>
        <w:rPr>
          <w:rFonts w:ascii="Times New Roman" w:hAnsi="Times New Roman" w:cs="Times New Roman"/>
          <w:sz w:val="28"/>
          <w:szCs w:val="28"/>
          <w:lang w:val="en-US"/>
        </w:rPr>
      </w:pPr>
    </w:p>
    <w:p w:rsidR="00AD7930" w:rsidRDefault="00AD7930" w:rsidP="00AD7930">
      <w:pPr>
        <w:spacing w:after="0" w:line="240" w:lineRule="auto"/>
        <w:jc w:val="center"/>
        <w:rPr>
          <w:rFonts w:ascii="Times New Roman" w:hAnsi="Times New Roman" w:cs="Times New Roman"/>
          <w:sz w:val="28"/>
          <w:szCs w:val="28"/>
          <w:lang w:val="en-US"/>
        </w:rPr>
      </w:pPr>
    </w:p>
    <w:p w:rsidR="00AD7930" w:rsidRDefault="00AD7930" w:rsidP="00AD7930">
      <w:pPr>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en-US"/>
        </w:rPr>
        <w:t>P R O I E C T   D E   D E C I Z I E</w:t>
      </w:r>
    </w:p>
    <w:p w:rsidR="00AD7930" w:rsidRDefault="00AD7930" w:rsidP="00AD7930">
      <w:pPr>
        <w:spacing w:after="0" w:line="240" w:lineRule="auto"/>
        <w:jc w:val="center"/>
        <w:rPr>
          <w:rFonts w:ascii="Times New Roman" w:hAnsi="Times New Roman" w:cs="Times New Roman"/>
          <w:b/>
          <w:i/>
          <w:sz w:val="28"/>
          <w:szCs w:val="28"/>
          <w:lang w:val="ro-RO"/>
        </w:rPr>
      </w:pPr>
    </w:p>
    <w:p w:rsidR="00AD7930" w:rsidRDefault="00AD7930" w:rsidP="00AD7930">
      <w:pPr>
        <w:spacing w:after="0" w:line="240" w:lineRule="auto"/>
        <w:jc w:val="both"/>
        <w:rPr>
          <w:rFonts w:ascii="Times New Roman" w:hAnsi="Times New Roman" w:cs="Times New Roman"/>
          <w:i/>
          <w:sz w:val="28"/>
          <w:szCs w:val="28"/>
          <w:lang w:val="ro-RO"/>
        </w:rPr>
      </w:pPr>
      <w:r>
        <w:rPr>
          <w:rFonts w:ascii="Times New Roman" w:hAnsi="Times New Roman" w:cs="Times New Roman"/>
          <w:i/>
          <w:sz w:val="28"/>
          <w:szCs w:val="28"/>
          <w:lang w:val="ro-RO"/>
        </w:rPr>
        <w:t>Nr.</w:t>
      </w:r>
      <w:r>
        <w:rPr>
          <w:rFonts w:ascii="Times New Roman" w:hAnsi="Times New Roman" w:cs="Times New Roman"/>
          <w:i/>
          <w:sz w:val="28"/>
          <w:szCs w:val="28"/>
          <w:u w:val="single"/>
          <w:lang w:val="ro-RO"/>
        </w:rPr>
        <w:t>02</w:t>
      </w:r>
      <w:r>
        <w:rPr>
          <w:rFonts w:ascii="Times New Roman" w:hAnsi="Times New Roman" w:cs="Times New Roman"/>
          <w:i/>
          <w:sz w:val="28"/>
          <w:szCs w:val="28"/>
          <w:lang w:val="ro-RO"/>
        </w:rPr>
        <w:t>/</w:t>
      </w:r>
      <w:r w:rsidR="00B42016">
        <w:rPr>
          <w:rFonts w:ascii="Times New Roman" w:hAnsi="Times New Roman" w:cs="Times New Roman"/>
          <w:i/>
          <w:sz w:val="28"/>
          <w:szCs w:val="28"/>
          <w:u w:val="single"/>
          <w:lang w:val="ro-RO"/>
        </w:rPr>
        <w:t>19</w:t>
      </w:r>
      <w:r>
        <w:rPr>
          <w:rFonts w:ascii="Times New Roman" w:hAnsi="Times New Roman" w:cs="Times New Roman"/>
          <w:i/>
          <w:sz w:val="28"/>
          <w:szCs w:val="28"/>
          <w:lang w:val="ro-RO"/>
        </w:rPr>
        <w:t xml:space="preserve">                                                                            din  26  f e b r u a r i e  2019</w:t>
      </w:r>
    </w:p>
    <w:p w:rsidR="00AD7930" w:rsidRPr="00126EA0" w:rsidRDefault="00AD7930" w:rsidP="00AD7930">
      <w:pPr>
        <w:spacing w:after="0" w:line="240" w:lineRule="auto"/>
        <w:jc w:val="both"/>
        <w:rPr>
          <w:rFonts w:ascii="Times New Roman" w:hAnsi="Times New Roman" w:cs="Times New Roman"/>
          <w:sz w:val="28"/>
          <w:szCs w:val="28"/>
          <w:lang w:val="ro-RO"/>
        </w:rPr>
      </w:pPr>
    </w:p>
    <w:p w:rsidR="00AD7930" w:rsidRDefault="00AD7930" w:rsidP="00AD7930">
      <w:pPr>
        <w:spacing w:after="0" w:line="240" w:lineRule="auto"/>
        <w:jc w:val="both"/>
        <w:rPr>
          <w:rFonts w:ascii="Times New Roman" w:hAnsi="Times New Roman" w:cs="Times New Roman"/>
          <w:i/>
          <w:sz w:val="28"/>
          <w:szCs w:val="28"/>
          <w:lang w:val="ro-RO"/>
        </w:rPr>
      </w:pPr>
    </w:p>
    <w:p w:rsidR="00AD7930" w:rsidRDefault="00AD7930" w:rsidP="00AD7930">
      <w:pPr>
        <w:spacing w:after="0" w:line="240" w:lineRule="auto"/>
        <w:jc w:val="both"/>
        <w:rPr>
          <w:rFonts w:ascii="Times New Roman" w:hAnsi="Times New Roman" w:cs="Times New Roman"/>
          <w:i/>
          <w:sz w:val="28"/>
          <w:szCs w:val="28"/>
          <w:lang w:val="ro-RO"/>
        </w:rPr>
      </w:pPr>
    </w:p>
    <w:p w:rsidR="00AD7930" w:rsidRDefault="00AD7930" w:rsidP="00AD7930">
      <w:pPr>
        <w:spacing w:after="0" w:line="240" w:lineRule="auto"/>
        <w:rPr>
          <w:rFonts w:ascii="Times New Roman" w:hAnsi="Times New Roman" w:cs="Times New Roman"/>
          <w:b/>
          <w:i/>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b/>
          <w:i/>
          <w:sz w:val="28"/>
          <w:szCs w:val="28"/>
          <w:lang w:val="ro-RO"/>
        </w:rPr>
        <w:t xml:space="preserve">Cu privire la desemnarea unui consilier care va semna </w:t>
      </w:r>
    </w:p>
    <w:p w:rsidR="00AD7930" w:rsidRDefault="00AD7930" w:rsidP="00AD7930">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deciziile Consiliului orăşenesc în cazul în care preşedintele </w:t>
      </w:r>
    </w:p>
    <w:p w:rsidR="00AD7930" w:rsidRDefault="00AD7930" w:rsidP="00AD7930">
      <w:pPr>
        <w:spacing w:after="0" w:line="240" w:lineRule="auto"/>
        <w:rPr>
          <w:rFonts w:ascii="Times New Roman" w:hAnsi="Times New Roman" w:cs="Times New Roman"/>
          <w:b/>
          <w:sz w:val="28"/>
          <w:szCs w:val="28"/>
          <w:lang w:val="ro-RO"/>
        </w:rPr>
      </w:pPr>
      <w:r>
        <w:rPr>
          <w:rFonts w:ascii="Times New Roman" w:hAnsi="Times New Roman" w:cs="Times New Roman"/>
          <w:b/>
          <w:i/>
          <w:sz w:val="28"/>
          <w:szCs w:val="28"/>
          <w:lang w:val="ro-RO"/>
        </w:rPr>
        <w:t xml:space="preserve">      şedinţei se va afla în imposibilitatea de a le semna</w:t>
      </w: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temeiul prevederilor art. 20 alin. (1), al Legii 436-XVI din 28 decembrie 2006 privind administraţia publică locală, Consiliul orăşenesc Ialoveni,</w:t>
      </w:r>
    </w:p>
    <w:p w:rsidR="00AD7930" w:rsidRDefault="00AD7930" w:rsidP="00AD7930">
      <w:pPr>
        <w:spacing w:after="0" w:line="240" w:lineRule="auto"/>
        <w:rPr>
          <w:rFonts w:ascii="Times New Roman" w:hAnsi="Times New Roman" w:cs="Times New Roman"/>
          <w:b/>
          <w:sz w:val="28"/>
          <w:szCs w:val="28"/>
          <w:lang w:val="ro-RO"/>
        </w:rPr>
      </w:pPr>
    </w:p>
    <w:p w:rsidR="00AD7930" w:rsidRDefault="00AD7930" w:rsidP="00AD7930">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DECIDE:</w:t>
      </w:r>
    </w:p>
    <w:p w:rsidR="00AD7930" w:rsidRDefault="00AD7930" w:rsidP="00AD7930">
      <w:pPr>
        <w:spacing w:after="0" w:line="240" w:lineRule="auto"/>
        <w:rPr>
          <w:rFonts w:ascii="Times New Roman" w:hAnsi="Times New Roman" w:cs="Times New Roman"/>
          <w:sz w:val="28"/>
          <w:szCs w:val="28"/>
          <w:lang w:val="ro-RO"/>
        </w:rPr>
      </w:pPr>
    </w:p>
    <w:p w:rsidR="00AD7930" w:rsidRDefault="00AD7930" w:rsidP="00AD7930">
      <w:pPr>
        <w:pStyle w:val="a3"/>
        <w:numPr>
          <w:ilvl w:val="0"/>
          <w:numId w:val="23"/>
        </w:numPr>
        <w:tabs>
          <w:tab w:val="left" w:pos="426"/>
        </w:tabs>
        <w:spacing w:line="276" w:lineRule="auto"/>
        <w:jc w:val="both"/>
        <w:rPr>
          <w:sz w:val="28"/>
          <w:szCs w:val="28"/>
          <w:lang w:val="ro-RO"/>
        </w:rPr>
      </w:pPr>
      <w:r>
        <w:rPr>
          <w:sz w:val="28"/>
          <w:szCs w:val="28"/>
          <w:lang w:val="ro-RO"/>
        </w:rPr>
        <w:t xml:space="preserve">Se desemnează </w:t>
      </w:r>
      <w:r w:rsidRPr="00126EA0">
        <w:rPr>
          <w:i/>
          <w:sz w:val="28"/>
          <w:szCs w:val="28"/>
          <w:lang w:val="ro-RO"/>
        </w:rPr>
        <w:t>____________________</w:t>
      </w:r>
      <w:r w:rsidRPr="00126EA0">
        <w:rPr>
          <w:sz w:val="28"/>
          <w:szCs w:val="28"/>
          <w:lang w:val="ro-RO"/>
        </w:rPr>
        <w:t>,</w:t>
      </w:r>
      <w:r>
        <w:rPr>
          <w:sz w:val="28"/>
          <w:szCs w:val="28"/>
          <w:lang w:val="ro-RO"/>
        </w:rPr>
        <w:t xml:space="preserve"> consilier orăşenesc, să semneze deciziile Consiliului orăşenesc din </w:t>
      </w:r>
      <w:r>
        <w:rPr>
          <w:i/>
          <w:sz w:val="28"/>
          <w:szCs w:val="28"/>
          <w:lang w:val="ro-RO"/>
        </w:rPr>
        <w:t xml:space="preserve">26 februarie 2019 </w:t>
      </w:r>
      <w:r>
        <w:rPr>
          <w:sz w:val="28"/>
          <w:szCs w:val="28"/>
          <w:lang w:val="ro-RO"/>
        </w:rPr>
        <w:t xml:space="preserve">în cazul în care președintele ședinței </w:t>
      </w:r>
      <w:r w:rsidRPr="00126EA0">
        <w:rPr>
          <w:sz w:val="28"/>
          <w:szCs w:val="28"/>
          <w:lang w:val="ro-RO"/>
        </w:rPr>
        <w:t>_________________</w:t>
      </w:r>
      <w:r>
        <w:rPr>
          <w:sz w:val="28"/>
          <w:szCs w:val="28"/>
          <w:lang w:val="ro-RO"/>
        </w:rPr>
        <w:t>, consilier orășenesc se va afla în imposibilitatea de a le semna.</w:t>
      </w:r>
    </w:p>
    <w:p w:rsidR="00AD7930" w:rsidRDefault="00AD7930" w:rsidP="00AD7930">
      <w:pPr>
        <w:pStyle w:val="a3"/>
        <w:tabs>
          <w:tab w:val="left" w:pos="426"/>
        </w:tabs>
        <w:ind w:left="0"/>
        <w:jc w:val="both"/>
        <w:rPr>
          <w:sz w:val="28"/>
          <w:szCs w:val="28"/>
          <w:lang w:val="ro-RO"/>
        </w:rPr>
      </w:pPr>
    </w:p>
    <w:p w:rsidR="00AD7930" w:rsidRDefault="00AD7930" w:rsidP="00AD7930">
      <w:pPr>
        <w:pStyle w:val="a3"/>
        <w:tabs>
          <w:tab w:val="left" w:pos="426"/>
        </w:tabs>
        <w:ind w:left="0"/>
        <w:jc w:val="both"/>
        <w:rPr>
          <w:sz w:val="28"/>
          <w:szCs w:val="28"/>
          <w:lang w:val="ro-RO"/>
        </w:rPr>
      </w:pPr>
    </w:p>
    <w:p w:rsidR="00AD7930" w:rsidRDefault="00AD7930" w:rsidP="00AD7930">
      <w:pPr>
        <w:spacing w:after="0" w:line="240" w:lineRule="auto"/>
        <w:jc w:val="center"/>
        <w:rPr>
          <w:rFonts w:ascii="Times New Roman" w:hAnsi="Times New Roman" w:cs="Times New Roman"/>
          <w:sz w:val="28"/>
          <w:szCs w:val="28"/>
          <w:lang w:val="ro-RO"/>
        </w:rPr>
      </w:pPr>
    </w:p>
    <w:p w:rsidR="00AD7930" w:rsidRDefault="00AD7930" w:rsidP="00AD7930">
      <w:pPr>
        <w:tabs>
          <w:tab w:val="left" w:pos="7020"/>
        </w:tabs>
        <w:spacing w:after="0" w:line="240" w:lineRule="auto"/>
        <w:rPr>
          <w:rFonts w:ascii="Times New Roman" w:hAnsi="Times New Roman" w:cs="Times New Roman"/>
          <w:b/>
          <w:sz w:val="28"/>
          <w:szCs w:val="28"/>
          <w:lang w:val="ro-RO"/>
        </w:rPr>
      </w:pPr>
    </w:p>
    <w:p w:rsidR="00AD7930" w:rsidRDefault="00AD7930" w:rsidP="00AD7930">
      <w:pPr>
        <w:tabs>
          <w:tab w:val="left" w:pos="6670"/>
        </w:tabs>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Preşedintele şedinţei                                                                             </w:t>
      </w:r>
    </w:p>
    <w:p w:rsidR="00AD7930" w:rsidRDefault="00AD7930" w:rsidP="00AD7930">
      <w:pPr>
        <w:tabs>
          <w:tab w:val="left" w:pos="6670"/>
        </w:tabs>
        <w:spacing w:after="0" w:line="240" w:lineRule="auto"/>
        <w:rPr>
          <w:rFonts w:ascii="Times New Roman" w:hAnsi="Times New Roman" w:cs="Times New Roman"/>
          <w:b/>
          <w:i/>
          <w:sz w:val="28"/>
          <w:szCs w:val="28"/>
          <w:lang w:val="ro-RO"/>
        </w:rPr>
      </w:pPr>
    </w:p>
    <w:p w:rsidR="00AD7930" w:rsidRDefault="00AD7930" w:rsidP="00AD7930">
      <w:pPr>
        <w:spacing w:after="0" w:line="240" w:lineRule="auto"/>
        <w:rPr>
          <w:rFonts w:ascii="Times New Roman" w:hAnsi="Times New Roman" w:cs="Times New Roman"/>
          <w:b/>
          <w:i/>
          <w:sz w:val="28"/>
          <w:szCs w:val="28"/>
          <w:lang w:val="ro-RO"/>
        </w:rPr>
      </w:pPr>
      <w:r>
        <w:rPr>
          <w:rFonts w:ascii="Times New Roman" w:hAnsi="Times New Roman" w:cs="Times New Roman"/>
          <w:b/>
          <w:i/>
          <w:sz w:val="28"/>
          <w:szCs w:val="28"/>
          <w:lang w:val="ro-RO"/>
        </w:rPr>
        <w:t>Contrasemnat:</w:t>
      </w:r>
    </w:p>
    <w:p w:rsidR="00AD7930" w:rsidRDefault="00AD7930" w:rsidP="00AD7930">
      <w:pPr>
        <w:tabs>
          <w:tab w:val="left" w:pos="6000"/>
        </w:tabs>
        <w:spacing w:after="0" w:line="240"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Secretar al Consiliului orășenesc                                                 Lilia Mîța</w:t>
      </w:r>
    </w:p>
    <w:p w:rsidR="00AD7930" w:rsidRDefault="00AD7930" w:rsidP="00AD7930">
      <w:pPr>
        <w:spacing w:after="0" w:line="240" w:lineRule="auto"/>
        <w:rPr>
          <w:rFonts w:ascii="Times New Roman" w:hAnsi="Times New Roman" w:cs="Times New Roman"/>
          <w:lang w:val="ro-RO"/>
        </w:rPr>
      </w:pPr>
    </w:p>
    <w:p w:rsidR="00AD7930" w:rsidRPr="00FD7F91" w:rsidRDefault="00AD7930" w:rsidP="00FD7F91">
      <w:pPr>
        <w:tabs>
          <w:tab w:val="left" w:pos="907"/>
        </w:tabs>
        <w:spacing w:after="0" w:line="240" w:lineRule="auto"/>
        <w:rPr>
          <w:rFonts w:ascii="Times New Roman" w:hAnsi="Times New Roman" w:cs="Times New Roman"/>
          <w:sz w:val="26"/>
          <w:szCs w:val="26"/>
          <w:lang w:val="ro-RO"/>
        </w:rPr>
      </w:pPr>
      <w:bookmarkStart w:id="0" w:name="_GoBack"/>
      <w:bookmarkEnd w:id="0"/>
    </w:p>
    <w:sectPr w:rsidR="00AD7930" w:rsidRPr="00FD7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E27"/>
    <w:multiLevelType w:val="multilevel"/>
    <w:tmpl w:val="4AE492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77FE5"/>
    <w:multiLevelType w:val="hybridMultilevel"/>
    <w:tmpl w:val="682247C6"/>
    <w:lvl w:ilvl="0" w:tplc="0418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F671F06"/>
    <w:multiLevelType w:val="hybridMultilevel"/>
    <w:tmpl w:val="A63846BC"/>
    <w:lvl w:ilvl="0" w:tplc="B2086F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A5A64"/>
    <w:multiLevelType w:val="multilevel"/>
    <w:tmpl w:val="C94029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35C3F"/>
    <w:multiLevelType w:val="multilevel"/>
    <w:tmpl w:val="4AE492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A1569"/>
    <w:multiLevelType w:val="hybridMultilevel"/>
    <w:tmpl w:val="47D4FBC0"/>
    <w:lvl w:ilvl="0" w:tplc="92822A6C">
      <w:start w:val="1"/>
      <w:numFmt w:val="decimal"/>
      <w:lvlText w:val="%1."/>
      <w:lvlJc w:val="left"/>
      <w:pPr>
        <w:ind w:left="720" w:hanging="360"/>
      </w:pPr>
      <w:rPr>
        <w:sz w:val="28"/>
        <w:szCs w:val="28"/>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9FB62CB"/>
    <w:multiLevelType w:val="hybridMultilevel"/>
    <w:tmpl w:val="5166120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AE15362"/>
    <w:multiLevelType w:val="hybridMultilevel"/>
    <w:tmpl w:val="5A0A8424"/>
    <w:lvl w:ilvl="0" w:tplc="BFE65E8A">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D50D5"/>
    <w:multiLevelType w:val="multilevel"/>
    <w:tmpl w:val="4AE492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31D4C"/>
    <w:multiLevelType w:val="hybridMultilevel"/>
    <w:tmpl w:val="4AA2A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EC36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F2CD9"/>
    <w:multiLevelType w:val="multilevel"/>
    <w:tmpl w:val="CE9CB38A"/>
    <w:lvl w:ilvl="0">
      <w:start w:val="1"/>
      <w:numFmt w:val="decimal"/>
      <w:lvlText w:val="%1."/>
      <w:lvlJc w:val="left"/>
      <w:pPr>
        <w:ind w:left="435" w:hanging="360"/>
      </w:pPr>
      <w:rPr>
        <w:b w:val="0"/>
        <w:i w:val="0"/>
      </w:r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12" w15:restartNumberingAfterBreak="0">
    <w:nsid w:val="39B05C5F"/>
    <w:multiLevelType w:val="hybridMultilevel"/>
    <w:tmpl w:val="87A65E18"/>
    <w:lvl w:ilvl="0" w:tplc="42622974">
      <w:start w:val="1"/>
      <w:numFmt w:val="decimal"/>
      <w:lvlText w:val="%1."/>
      <w:lvlJc w:val="left"/>
      <w:pPr>
        <w:tabs>
          <w:tab w:val="num" w:pos="315"/>
        </w:tabs>
        <w:ind w:left="315" w:hanging="495"/>
      </w:pPr>
      <w:rPr>
        <w:rFonts w:ascii="Times New Roman" w:hAnsi="Times New Roman" w:cs="Times New Roman" w:hint="default"/>
        <w:b w:val="0"/>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15:restartNumberingAfterBreak="0">
    <w:nsid w:val="3FDF7C3A"/>
    <w:multiLevelType w:val="multilevel"/>
    <w:tmpl w:val="352C20B6"/>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14" w15:restartNumberingAfterBreak="0">
    <w:nsid w:val="50C96BBB"/>
    <w:multiLevelType w:val="hybridMultilevel"/>
    <w:tmpl w:val="BCAA6B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57104770"/>
    <w:multiLevelType w:val="multilevel"/>
    <w:tmpl w:val="4DE824D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5BD015BE"/>
    <w:multiLevelType w:val="hybridMultilevel"/>
    <w:tmpl w:val="86526C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5A7A51"/>
    <w:multiLevelType w:val="hybridMultilevel"/>
    <w:tmpl w:val="942CE804"/>
    <w:lvl w:ilvl="0" w:tplc="74C67024">
      <w:start w:val="1"/>
      <w:numFmt w:val="decimal"/>
      <w:lvlText w:val="%1."/>
      <w:lvlJc w:val="left"/>
      <w:pPr>
        <w:ind w:left="1080" w:hanging="360"/>
      </w:pPr>
      <w:rPr>
        <w:lang w:val="ro-R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227C79"/>
    <w:multiLevelType w:val="hybridMultilevel"/>
    <w:tmpl w:val="DF9A99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70B5E6D"/>
    <w:multiLevelType w:val="hybridMultilevel"/>
    <w:tmpl w:val="1BD62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0A4DB4"/>
    <w:multiLevelType w:val="multilevel"/>
    <w:tmpl w:val="7BAA9B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29F18B9"/>
    <w:multiLevelType w:val="hybridMultilevel"/>
    <w:tmpl w:val="4D287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3866E2"/>
    <w:multiLevelType w:val="multilevel"/>
    <w:tmpl w:val="DFF43E0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FC1B6E"/>
    <w:multiLevelType w:val="hybridMultilevel"/>
    <w:tmpl w:val="EAF662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1F60A7"/>
    <w:multiLevelType w:val="hybridMultilevel"/>
    <w:tmpl w:val="62F0FE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7A0D17DA"/>
    <w:multiLevelType w:val="hybridMultilevel"/>
    <w:tmpl w:val="0DF27FD4"/>
    <w:lvl w:ilvl="0" w:tplc="AC560586">
      <w:start w:val="1"/>
      <w:numFmt w:val="decimal"/>
      <w:lvlText w:val="%1."/>
      <w:lvlJc w:val="left"/>
      <w:pPr>
        <w:ind w:left="975" w:hanging="9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CE53990"/>
    <w:multiLevelType w:val="hybridMultilevel"/>
    <w:tmpl w:val="D3A605F0"/>
    <w:lvl w:ilvl="0" w:tplc="A9FA8D04">
      <w:start w:val="1"/>
      <w:numFmt w:val="decimal"/>
      <w:lvlText w:val="%1."/>
      <w:lvlJc w:val="left"/>
      <w:pPr>
        <w:tabs>
          <w:tab w:val="num" w:pos="360"/>
        </w:tabs>
        <w:ind w:left="360" w:hanging="360"/>
      </w:pPr>
      <w:rPr>
        <w:b w:val="0"/>
      </w:rPr>
    </w:lvl>
    <w:lvl w:ilvl="1" w:tplc="58D0AF1E">
      <w:start w:val="1"/>
      <w:numFmt w:val="decimal"/>
      <w:lvlText w:val="%2."/>
      <w:lvlJc w:val="left"/>
      <w:pPr>
        <w:tabs>
          <w:tab w:val="num" w:pos="1080"/>
        </w:tabs>
        <w:ind w:left="1080" w:hanging="360"/>
      </w:pPr>
      <w:rPr>
        <w:b w:val="0"/>
      </w:rPr>
    </w:lvl>
    <w:lvl w:ilvl="2" w:tplc="2C02AA76">
      <w:start w:val="1"/>
      <w:numFmt w:val="decimal"/>
      <w:lvlText w:val="%3."/>
      <w:lvlJc w:val="left"/>
      <w:pPr>
        <w:tabs>
          <w:tab w:val="num" w:pos="1800"/>
        </w:tabs>
        <w:ind w:left="1800" w:hanging="360"/>
      </w:pPr>
      <w:rPr>
        <w:b w:val="0"/>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15:restartNumberingAfterBreak="0">
    <w:nsid w:val="7E92044B"/>
    <w:multiLevelType w:val="hybridMultilevel"/>
    <w:tmpl w:val="F0E662EE"/>
    <w:lvl w:ilvl="0" w:tplc="6E56625C">
      <w:start w:val="1"/>
      <w:numFmt w:val="decimal"/>
      <w:lvlText w:val="%1."/>
      <w:lvlJc w:val="left"/>
      <w:pPr>
        <w:tabs>
          <w:tab w:val="num" w:pos="360"/>
        </w:tabs>
        <w:ind w:left="360" w:hanging="360"/>
      </w:pPr>
      <w:rPr>
        <w:rFonts w:cs="Times New Roman"/>
        <w:b w:val="0"/>
      </w:rPr>
    </w:lvl>
    <w:lvl w:ilvl="1" w:tplc="04180019">
      <w:start w:val="1"/>
      <w:numFmt w:val="decimal"/>
      <w:lvlText w:val="%2."/>
      <w:lvlJc w:val="left"/>
      <w:pPr>
        <w:tabs>
          <w:tab w:val="num" w:pos="1260"/>
        </w:tabs>
        <w:ind w:left="1260" w:hanging="360"/>
      </w:pPr>
      <w:rPr>
        <w:rFonts w:cs="Times New Roman"/>
      </w:rPr>
    </w:lvl>
    <w:lvl w:ilvl="2" w:tplc="0418001B">
      <w:start w:val="1"/>
      <w:numFmt w:val="decimal"/>
      <w:lvlText w:val="%3."/>
      <w:lvlJc w:val="left"/>
      <w:pPr>
        <w:tabs>
          <w:tab w:val="num" w:pos="1980"/>
        </w:tabs>
        <w:ind w:left="1980" w:hanging="360"/>
      </w:pPr>
      <w:rPr>
        <w:rFonts w:cs="Times New Roman"/>
      </w:rPr>
    </w:lvl>
    <w:lvl w:ilvl="3" w:tplc="0418000F">
      <w:start w:val="1"/>
      <w:numFmt w:val="decimal"/>
      <w:lvlText w:val="%4."/>
      <w:lvlJc w:val="left"/>
      <w:pPr>
        <w:tabs>
          <w:tab w:val="num" w:pos="2700"/>
        </w:tabs>
        <w:ind w:left="2700" w:hanging="360"/>
      </w:pPr>
      <w:rPr>
        <w:rFonts w:cs="Times New Roman"/>
      </w:rPr>
    </w:lvl>
    <w:lvl w:ilvl="4" w:tplc="04180019">
      <w:start w:val="1"/>
      <w:numFmt w:val="decimal"/>
      <w:lvlText w:val="%5."/>
      <w:lvlJc w:val="left"/>
      <w:pPr>
        <w:tabs>
          <w:tab w:val="num" w:pos="3420"/>
        </w:tabs>
        <w:ind w:left="3420" w:hanging="360"/>
      </w:pPr>
      <w:rPr>
        <w:rFonts w:cs="Times New Roman"/>
      </w:rPr>
    </w:lvl>
    <w:lvl w:ilvl="5" w:tplc="0418001B">
      <w:start w:val="1"/>
      <w:numFmt w:val="decimal"/>
      <w:lvlText w:val="%6."/>
      <w:lvlJc w:val="left"/>
      <w:pPr>
        <w:tabs>
          <w:tab w:val="num" w:pos="4140"/>
        </w:tabs>
        <w:ind w:left="4140" w:hanging="360"/>
      </w:pPr>
      <w:rPr>
        <w:rFonts w:cs="Times New Roman"/>
      </w:rPr>
    </w:lvl>
    <w:lvl w:ilvl="6" w:tplc="0418000F">
      <w:start w:val="1"/>
      <w:numFmt w:val="decimal"/>
      <w:lvlText w:val="%7."/>
      <w:lvlJc w:val="left"/>
      <w:pPr>
        <w:tabs>
          <w:tab w:val="num" w:pos="4860"/>
        </w:tabs>
        <w:ind w:left="4860" w:hanging="360"/>
      </w:pPr>
      <w:rPr>
        <w:rFonts w:cs="Times New Roman"/>
      </w:rPr>
    </w:lvl>
    <w:lvl w:ilvl="7" w:tplc="04180019">
      <w:start w:val="1"/>
      <w:numFmt w:val="decimal"/>
      <w:lvlText w:val="%8."/>
      <w:lvlJc w:val="left"/>
      <w:pPr>
        <w:tabs>
          <w:tab w:val="num" w:pos="5580"/>
        </w:tabs>
        <w:ind w:left="5580" w:hanging="360"/>
      </w:pPr>
      <w:rPr>
        <w:rFonts w:cs="Times New Roman"/>
      </w:rPr>
    </w:lvl>
    <w:lvl w:ilvl="8" w:tplc="0418001B">
      <w:start w:val="1"/>
      <w:numFmt w:val="decimal"/>
      <w:lvlText w:val="%9."/>
      <w:lvlJc w:val="left"/>
      <w:pPr>
        <w:tabs>
          <w:tab w:val="num" w:pos="6300"/>
        </w:tabs>
        <w:ind w:left="6300" w:hanging="360"/>
      </w:pPr>
      <w:rPr>
        <w:rFonts w:cs="Times New Roman"/>
      </w:rPr>
    </w:lvl>
  </w:abstractNum>
  <w:abstractNum w:abstractNumId="28" w15:restartNumberingAfterBreak="0">
    <w:nsid w:val="7F0C5000"/>
    <w:multiLevelType w:val="multilevel"/>
    <w:tmpl w:val="4AE49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9"/>
  </w:num>
  <w:num w:numId="5">
    <w:abstractNumId w:val="22"/>
  </w:num>
  <w:num w:numId="6">
    <w:abstractNumId w:val="10"/>
  </w:num>
  <w:num w:numId="7">
    <w:abstractNumId w:val="20"/>
  </w:num>
  <w:num w:numId="8">
    <w:abstractNumId w:val="18"/>
  </w:num>
  <w:num w:numId="9">
    <w:abstractNumId w:val="3"/>
  </w:num>
  <w:num w:numId="10">
    <w:abstractNumId w:val="0"/>
  </w:num>
  <w:num w:numId="11">
    <w:abstractNumId w:val="28"/>
  </w:num>
  <w:num w:numId="12">
    <w:abstractNumId w:val="4"/>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6"/>
  </w:num>
  <w:num w:numId="18">
    <w:abstractNumId w:val="27"/>
  </w:num>
  <w:num w:numId="19">
    <w:abstractNumId w:val="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1D"/>
    <w:rsid w:val="00006133"/>
    <w:rsid w:val="0009195A"/>
    <w:rsid w:val="000A130B"/>
    <w:rsid w:val="0010283C"/>
    <w:rsid w:val="00140E0A"/>
    <w:rsid w:val="001F6439"/>
    <w:rsid w:val="001F7712"/>
    <w:rsid w:val="002A498F"/>
    <w:rsid w:val="00413A30"/>
    <w:rsid w:val="00432FFC"/>
    <w:rsid w:val="004547DA"/>
    <w:rsid w:val="00464308"/>
    <w:rsid w:val="004E519B"/>
    <w:rsid w:val="005E131D"/>
    <w:rsid w:val="00632206"/>
    <w:rsid w:val="006C0B0A"/>
    <w:rsid w:val="0073171D"/>
    <w:rsid w:val="00744187"/>
    <w:rsid w:val="00771FE9"/>
    <w:rsid w:val="00817891"/>
    <w:rsid w:val="008302DC"/>
    <w:rsid w:val="008750E7"/>
    <w:rsid w:val="00961727"/>
    <w:rsid w:val="00997155"/>
    <w:rsid w:val="00AD7930"/>
    <w:rsid w:val="00B42016"/>
    <w:rsid w:val="00B612CB"/>
    <w:rsid w:val="00CE7EC9"/>
    <w:rsid w:val="00D75265"/>
    <w:rsid w:val="00E70EB1"/>
    <w:rsid w:val="00E84027"/>
    <w:rsid w:val="00EA2F5E"/>
    <w:rsid w:val="00F202C8"/>
    <w:rsid w:val="00F972A1"/>
    <w:rsid w:val="00FD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5A616D"/>
  <w15:chartTrackingRefBased/>
  <w15:docId w15:val="{E4D8AFEC-4710-480D-B124-D4C418EF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C8"/>
    <w:pPr>
      <w:spacing w:after="200" w:line="276" w:lineRule="auto"/>
    </w:pPr>
    <w:rPr>
      <w:rFonts w:eastAsiaTheme="minorEastAsia"/>
      <w:lang w:eastAsia="ru-RU"/>
    </w:rPr>
  </w:style>
  <w:style w:type="paragraph" w:styleId="1">
    <w:name w:val="heading 1"/>
    <w:basedOn w:val="a"/>
    <w:next w:val="a"/>
    <w:link w:val="10"/>
    <w:qFormat/>
    <w:rsid w:val="00F202C8"/>
    <w:pPr>
      <w:keepNext/>
      <w:spacing w:after="0" w:line="240" w:lineRule="auto"/>
      <w:ind w:left="360"/>
      <w:outlineLvl w:val="0"/>
    </w:pPr>
    <w:rPr>
      <w:rFonts w:ascii="Times New Roman" w:eastAsia="Times New Roman" w:hAnsi="Times New Roman" w:cs="Times New Roman"/>
      <w:b/>
      <w:i/>
      <w:iCs/>
      <w:sz w:val="28"/>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02C8"/>
    <w:pPr>
      <w:ind w:left="720"/>
      <w:contextualSpacing/>
    </w:pPr>
    <w:rPr>
      <w:rFonts w:ascii="Calibri" w:eastAsia="Times New Roman" w:hAnsi="Calibri" w:cs="Times New Roman"/>
    </w:rPr>
  </w:style>
  <w:style w:type="paragraph" w:styleId="a3">
    <w:name w:val="List Paragraph"/>
    <w:basedOn w:val="a"/>
    <w:uiPriority w:val="34"/>
    <w:qFormat/>
    <w:rsid w:val="00F202C8"/>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western">
    <w:name w:val="western"/>
    <w:basedOn w:val="a"/>
    <w:rsid w:val="00F202C8"/>
    <w:pPr>
      <w:spacing w:before="100" w:beforeAutospacing="1" w:after="100" w:afterAutospacing="1" w:line="240" w:lineRule="auto"/>
      <w:jc w:val="both"/>
    </w:pPr>
    <w:rPr>
      <w:rFonts w:ascii="Times New Roman" w:eastAsia="Times New Roman" w:hAnsi="Times New Roman" w:cs="Times New Roman"/>
      <w:sz w:val="24"/>
      <w:szCs w:val="24"/>
      <w:lang w:val="ro-RO" w:eastAsia="ro-RO"/>
    </w:rPr>
  </w:style>
  <w:style w:type="character" w:customStyle="1" w:styleId="docbody">
    <w:name w:val="doc_body"/>
    <w:basedOn w:val="a0"/>
    <w:rsid w:val="00F202C8"/>
  </w:style>
  <w:style w:type="character" w:customStyle="1" w:styleId="10">
    <w:name w:val="Заголовок 1 Знак"/>
    <w:basedOn w:val="a0"/>
    <w:link w:val="1"/>
    <w:rsid w:val="00F202C8"/>
    <w:rPr>
      <w:rFonts w:ascii="Times New Roman" w:eastAsia="Times New Roman" w:hAnsi="Times New Roman" w:cs="Times New Roman"/>
      <w:b/>
      <w:i/>
      <w:iCs/>
      <w:sz w:val="28"/>
      <w:szCs w:val="24"/>
      <w:lang w:val="ro-RO" w:eastAsia="ro-RO"/>
    </w:rPr>
  </w:style>
  <w:style w:type="paragraph" w:styleId="a4">
    <w:name w:val="Body Text Indent"/>
    <w:basedOn w:val="a"/>
    <w:link w:val="a5"/>
    <w:rsid w:val="00F202C8"/>
    <w:pPr>
      <w:spacing w:after="120" w:line="240" w:lineRule="auto"/>
      <w:ind w:left="283"/>
    </w:pPr>
    <w:rPr>
      <w:rFonts w:ascii="Times New Roman" w:eastAsia="Times New Roman" w:hAnsi="Times New Roman" w:cs="Times New Roman"/>
      <w:sz w:val="20"/>
      <w:szCs w:val="20"/>
      <w:lang w:eastAsia="en-US"/>
    </w:rPr>
  </w:style>
  <w:style w:type="character" w:customStyle="1" w:styleId="a5">
    <w:name w:val="Основной текст с отступом Знак"/>
    <w:basedOn w:val="a0"/>
    <w:link w:val="a4"/>
    <w:rsid w:val="00F202C8"/>
    <w:rPr>
      <w:rFonts w:ascii="Times New Roman" w:eastAsia="Times New Roman" w:hAnsi="Times New Roman" w:cs="Times New Roman"/>
      <w:sz w:val="20"/>
      <w:szCs w:val="20"/>
    </w:rPr>
  </w:style>
  <w:style w:type="paragraph" w:styleId="3">
    <w:name w:val="Body Text 3"/>
    <w:basedOn w:val="a"/>
    <w:link w:val="30"/>
    <w:rsid w:val="00F202C8"/>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rsid w:val="00F202C8"/>
    <w:rPr>
      <w:rFonts w:ascii="Times New Roman" w:eastAsia="Times New Roman" w:hAnsi="Times New Roman" w:cs="Times New Roman"/>
      <w:sz w:val="16"/>
      <w:szCs w:val="16"/>
    </w:rPr>
  </w:style>
  <w:style w:type="paragraph" w:styleId="2">
    <w:name w:val="Body Text 2"/>
    <w:basedOn w:val="a"/>
    <w:link w:val="20"/>
    <w:rsid w:val="00F202C8"/>
    <w:pPr>
      <w:spacing w:after="120" w:line="480" w:lineRule="auto"/>
    </w:pPr>
    <w:rPr>
      <w:rFonts w:ascii="Times New Roman" w:eastAsia="Times New Roman" w:hAnsi="Times New Roman" w:cs="Times New Roman"/>
      <w:sz w:val="20"/>
      <w:szCs w:val="20"/>
      <w:lang w:eastAsia="en-US"/>
    </w:rPr>
  </w:style>
  <w:style w:type="character" w:customStyle="1" w:styleId="20">
    <w:name w:val="Основной текст 2 Знак"/>
    <w:basedOn w:val="a0"/>
    <w:link w:val="2"/>
    <w:rsid w:val="00F202C8"/>
    <w:rPr>
      <w:rFonts w:ascii="Times New Roman" w:eastAsia="Times New Roman" w:hAnsi="Times New Roman" w:cs="Times New Roman"/>
      <w:sz w:val="20"/>
      <w:szCs w:val="20"/>
    </w:rPr>
  </w:style>
  <w:style w:type="table" w:styleId="a6">
    <w:name w:val="Table Grid"/>
    <w:basedOn w:val="a1"/>
    <w:uiPriority w:val="59"/>
    <w:rsid w:val="001F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aliases w:val="HotarirePunct1"/>
    <w:basedOn w:val="a"/>
    <w:rsid w:val="00140E0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7270</Words>
  <Characters>41444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dcterms:created xsi:type="dcterms:W3CDTF">2019-02-06T14:22:00Z</dcterms:created>
  <dcterms:modified xsi:type="dcterms:W3CDTF">2019-02-12T19:41:00Z</dcterms:modified>
</cp:coreProperties>
</file>